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EE5512" w14:textId="01F9EB45" w:rsidR="00002472" w:rsidRDefault="00C215D5" w:rsidP="00C215D5">
      <w:pPr>
        <w:jc w:val="center"/>
        <w:rPr>
          <w:rFonts w:ascii="IFAO-Grec Unicode" w:hAnsi="IFAO-Grec Unicode"/>
          <w:b/>
          <w:bCs/>
          <w:lang w:val="it-IT"/>
        </w:rPr>
      </w:pPr>
      <w:r>
        <w:rPr>
          <w:rFonts w:ascii="IFAO-Grec Unicode" w:hAnsi="IFAO-Grec Unicode"/>
          <w:b/>
          <w:bCs/>
          <w:lang w:val="it-IT"/>
        </w:rPr>
        <w:t>Elementi introduttivi di m</w:t>
      </w:r>
      <w:r w:rsidRPr="00C215D5">
        <w:rPr>
          <w:rFonts w:ascii="IFAO-Grec Unicode" w:hAnsi="IFAO-Grec Unicode"/>
          <w:b/>
          <w:bCs/>
          <w:lang w:val="it-IT"/>
        </w:rPr>
        <w:t>orfologia</w:t>
      </w:r>
    </w:p>
    <w:p w14:paraId="6BC35DA0" w14:textId="3379B04D" w:rsidR="00C215D5" w:rsidRPr="00FB0EAC" w:rsidRDefault="00C215D5" w:rsidP="00C215D5">
      <w:pPr>
        <w:rPr>
          <w:rFonts w:ascii="IFAO-Grec Unicode" w:hAnsi="IFAO-Grec Unicode"/>
          <w:sz w:val="22"/>
          <w:szCs w:val="22"/>
          <w:lang w:val="it-IT"/>
        </w:rPr>
      </w:pPr>
      <w:r w:rsidRPr="00FB0EAC">
        <w:rPr>
          <w:rFonts w:ascii="IFAO-Grec Unicode" w:hAnsi="IFAO-Grec Unicode"/>
          <w:sz w:val="22"/>
          <w:szCs w:val="22"/>
          <w:lang w:val="it-IT"/>
        </w:rPr>
        <w:t xml:space="preserve">Il greco è una lingua </w:t>
      </w:r>
      <w:r w:rsidRPr="005919CE">
        <w:rPr>
          <w:rFonts w:ascii="IFAO-Grec Unicode" w:hAnsi="IFAO-Grec Unicode"/>
          <w:sz w:val="22"/>
          <w:szCs w:val="22"/>
          <w:u w:val="single"/>
          <w:lang w:val="it-IT"/>
        </w:rPr>
        <w:t>flessiva</w:t>
      </w:r>
      <w:r w:rsidRPr="00FB0EAC">
        <w:rPr>
          <w:rFonts w:ascii="IFAO-Grec Unicode" w:hAnsi="IFAO-Grec Unicode"/>
          <w:sz w:val="22"/>
          <w:szCs w:val="22"/>
          <w:lang w:val="it-IT"/>
        </w:rPr>
        <w:t xml:space="preserve">: le parole sono scomponibili in unità morfologiche più piccole. </w:t>
      </w:r>
    </w:p>
    <w:p w14:paraId="5E6D5B3A" w14:textId="05CCA911" w:rsidR="00C215D5" w:rsidRPr="00FB0EAC" w:rsidRDefault="00C215D5" w:rsidP="00C215D5">
      <w:pPr>
        <w:rPr>
          <w:rFonts w:ascii="IFAO-Grec Unicode" w:hAnsi="IFAO-Grec Unicode"/>
          <w:sz w:val="22"/>
          <w:szCs w:val="22"/>
          <w:lang w:val="it-IT"/>
        </w:rPr>
      </w:pPr>
      <w:r w:rsidRPr="00FB0EAC">
        <w:rPr>
          <w:rFonts w:ascii="IFAO-Grec Unicode" w:hAnsi="IFAO-Grec Unicode"/>
          <w:sz w:val="22"/>
          <w:szCs w:val="22"/>
          <w:lang w:val="it-IT"/>
        </w:rPr>
        <w:t xml:space="preserve">Le unità fondamentali della parola sono il </w:t>
      </w:r>
      <w:r w:rsidRPr="00FB0EAC">
        <w:rPr>
          <w:rFonts w:ascii="IFAO-Grec Unicode" w:hAnsi="IFAO-Grec Unicode"/>
          <w:sz w:val="22"/>
          <w:szCs w:val="22"/>
          <w:u w:val="single"/>
          <w:lang w:val="it-IT"/>
        </w:rPr>
        <w:t>tema</w:t>
      </w:r>
      <w:r w:rsidRPr="00FB0EAC">
        <w:rPr>
          <w:rFonts w:ascii="IFAO-Grec Unicode" w:hAnsi="IFAO-Grec Unicode"/>
          <w:sz w:val="22"/>
          <w:szCs w:val="22"/>
          <w:lang w:val="it-IT"/>
        </w:rPr>
        <w:t xml:space="preserve"> e le </w:t>
      </w:r>
      <w:r w:rsidRPr="00FB0EAC">
        <w:rPr>
          <w:rFonts w:ascii="IFAO-Grec Unicode" w:hAnsi="IFAO-Grec Unicode"/>
          <w:sz w:val="22"/>
          <w:szCs w:val="22"/>
          <w:u w:val="single"/>
          <w:lang w:val="it-IT"/>
        </w:rPr>
        <w:t>desinenze</w:t>
      </w:r>
      <w:r w:rsidRPr="00FB0EAC">
        <w:rPr>
          <w:rFonts w:ascii="IFAO-Grec Unicode" w:hAnsi="IFAO-Grec Unicode"/>
          <w:sz w:val="22"/>
          <w:szCs w:val="22"/>
          <w:lang w:val="it-IT"/>
        </w:rPr>
        <w:t>, alle quali è affidato il compito di esprimere le diverse informazioni grammaticali.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C215D5" w:rsidRPr="00FB0EAC" w14:paraId="5270E7CC" w14:textId="77777777" w:rsidTr="00C215D5">
        <w:tc>
          <w:tcPr>
            <w:tcW w:w="3005" w:type="dxa"/>
          </w:tcPr>
          <w:p w14:paraId="4F140A40" w14:textId="1CC99D92" w:rsidR="00C215D5" w:rsidRPr="00FB0EAC" w:rsidRDefault="00C215D5" w:rsidP="00C215D5">
            <w:pPr>
              <w:rPr>
                <w:rFonts w:ascii="IFAO-Grec Unicode" w:hAnsi="IFAO-Grec Unicode"/>
                <w:sz w:val="22"/>
                <w:szCs w:val="22"/>
                <w:lang w:val="it-IT"/>
              </w:rPr>
            </w:pPr>
            <w:r w:rsidRPr="00FB0EAC">
              <w:rPr>
                <w:rFonts w:ascii="IFAO-Grec Unicode" w:hAnsi="IFAO-Grec Unicode"/>
                <w:sz w:val="22"/>
                <w:szCs w:val="22"/>
                <w:lang w:val="it-IT"/>
              </w:rPr>
              <w:t>Parola</w:t>
            </w:r>
          </w:p>
        </w:tc>
        <w:tc>
          <w:tcPr>
            <w:tcW w:w="3005" w:type="dxa"/>
          </w:tcPr>
          <w:p w14:paraId="4EDA2033" w14:textId="702B066C" w:rsidR="00C215D5" w:rsidRPr="00FB0EAC" w:rsidRDefault="00C215D5" w:rsidP="00C215D5">
            <w:pPr>
              <w:rPr>
                <w:rFonts w:ascii="IFAO-Grec Unicode" w:hAnsi="IFAO-Grec Unicode"/>
                <w:sz w:val="22"/>
                <w:szCs w:val="22"/>
                <w:lang w:val="it-IT"/>
              </w:rPr>
            </w:pPr>
            <w:r w:rsidRPr="00FB0EAC">
              <w:rPr>
                <w:rFonts w:ascii="IFAO-Grec Unicode" w:hAnsi="IFAO-Grec Unicode"/>
                <w:sz w:val="22"/>
                <w:szCs w:val="22"/>
                <w:lang w:val="it-IT"/>
              </w:rPr>
              <w:t>Tema</w:t>
            </w:r>
          </w:p>
        </w:tc>
        <w:tc>
          <w:tcPr>
            <w:tcW w:w="3006" w:type="dxa"/>
          </w:tcPr>
          <w:p w14:paraId="21123466" w14:textId="3026E22C" w:rsidR="00C215D5" w:rsidRPr="00FB0EAC" w:rsidRDefault="00C215D5" w:rsidP="00C215D5">
            <w:pPr>
              <w:rPr>
                <w:rFonts w:ascii="IFAO-Grec Unicode" w:hAnsi="IFAO-Grec Unicode"/>
                <w:sz w:val="22"/>
                <w:szCs w:val="22"/>
                <w:lang w:val="it-IT"/>
              </w:rPr>
            </w:pPr>
            <w:r w:rsidRPr="00FB0EAC">
              <w:rPr>
                <w:rFonts w:ascii="IFAO-Grec Unicode" w:hAnsi="IFAO-Grec Unicode"/>
                <w:sz w:val="22"/>
                <w:szCs w:val="22"/>
                <w:lang w:val="it-IT"/>
              </w:rPr>
              <w:t>Desinenza</w:t>
            </w:r>
          </w:p>
        </w:tc>
      </w:tr>
      <w:tr w:rsidR="00C215D5" w:rsidRPr="00FB0EAC" w14:paraId="1F345E9D" w14:textId="77777777" w:rsidTr="00C215D5">
        <w:tc>
          <w:tcPr>
            <w:tcW w:w="3005" w:type="dxa"/>
          </w:tcPr>
          <w:p w14:paraId="5A098126" w14:textId="27EFF152" w:rsidR="00C215D5" w:rsidRPr="00FB0EAC" w:rsidRDefault="00C215D5" w:rsidP="00C215D5">
            <w:pPr>
              <w:rPr>
                <w:rFonts w:ascii="IFAO-Grec Unicode" w:hAnsi="IFAO-Grec Unicode"/>
                <w:sz w:val="22"/>
                <w:szCs w:val="22"/>
                <w:lang w:val="it-IT"/>
              </w:rPr>
            </w:pPr>
            <w:r w:rsidRPr="00FB0EAC">
              <w:rPr>
                <w:rFonts w:ascii="IFAO-Grec Unicode" w:hAnsi="IFAO-Grec Unicode"/>
                <w:sz w:val="22"/>
                <w:szCs w:val="22"/>
                <w:lang w:val="it-IT"/>
              </w:rPr>
              <w:t>gatto</w:t>
            </w:r>
          </w:p>
        </w:tc>
        <w:tc>
          <w:tcPr>
            <w:tcW w:w="3005" w:type="dxa"/>
          </w:tcPr>
          <w:p w14:paraId="39AC833E" w14:textId="7BB17721" w:rsidR="00C215D5" w:rsidRPr="00FB0EAC" w:rsidRDefault="00C215D5" w:rsidP="00C215D5">
            <w:pPr>
              <w:rPr>
                <w:rFonts w:ascii="IFAO-Grec Unicode" w:hAnsi="IFAO-Grec Unicode"/>
                <w:sz w:val="22"/>
                <w:szCs w:val="22"/>
                <w:lang w:val="it-IT"/>
              </w:rPr>
            </w:pPr>
            <w:proofErr w:type="spellStart"/>
            <w:r w:rsidRPr="00FB0EAC">
              <w:rPr>
                <w:rFonts w:ascii="IFAO-Grec Unicode" w:hAnsi="IFAO-Grec Unicode"/>
                <w:sz w:val="22"/>
                <w:szCs w:val="22"/>
                <w:lang w:val="it-IT"/>
              </w:rPr>
              <w:t>gatt</w:t>
            </w:r>
            <w:proofErr w:type="spellEnd"/>
            <w:r w:rsidRPr="00FB0EAC">
              <w:rPr>
                <w:rFonts w:ascii="IFAO-Grec Unicode" w:hAnsi="IFAO-Grec Unicode"/>
                <w:sz w:val="22"/>
                <w:szCs w:val="22"/>
                <w:lang w:val="it-IT"/>
              </w:rPr>
              <w:t>-</w:t>
            </w:r>
          </w:p>
        </w:tc>
        <w:tc>
          <w:tcPr>
            <w:tcW w:w="3006" w:type="dxa"/>
          </w:tcPr>
          <w:p w14:paraId="2A33C5B4" w14:textId="321082DC" w:rsidR="00C215D5" w:rsidRPr="00FB0EAC" w:rsidRDefault="00C215D5" w:rsidP="00C215D5">
            <w:pPr>
              <w:rPr>
                <w:rFonts w:ascii="IFAO-Grec Unicode" w:hAnsi="IFAO-Grec Unicode"/>
                <w:sz w:val="22"/>
                <w:szCs w:val="22"/>
                <w:lang w:val="it-IT"/>
              </w:rPr>
            </w:pPr>
            <w:r w:rsidRPr="00FB0EAC">
              <w:rPr>
                <w:rFonts w:ascii="IFAO-Grec Unicode" w:hAnsi="IFAO-Grec Unicode"/>
                <w:sz w:val="22"/>
                <w:szCs w:val="22"/>
                <w:lang w:val="it-IT"/>
              </w:rPr>
              <w:t>-o</w:t>
            </w:r>
          </w:p>
        </w:tc>
      </w:tr>
      <w:tr w:rsidR="00C215D5" w:rsidRPr="00FB0EAC" w14:paraId="6A2EC730" w14:textId="77777777" w:rsidTr="00C215D5">
        <w:tc>
          <w:tcPr>
            <w:tcW w:w="3005" w:type="dxa"/>
          </w:tcPr>
          <w:p w14:paraId="371E66CE" w14:textId="16B6B22B" w:rsidR="00C215D5" w:rsidRPr="00FB0EAC" w:rsidRDefault="00C215D5" w:rsidP="00C215D5">
            <w:pPr>
              <w:rPr>
                <w:rFonts w:ascii="IFAO-Grec Unicode" w:hAnsi="IFAO-Grec Unicode"/>
                <w:sz w:val="22"/>
                <w:szCs w:val="22"/>
                <w:lang w:val="it-IT"/>
              </w:rPr>
            </w:pPr>
            <w:proofErr w:type="spellStart"/>
            <w:r w:rsidRPr="00FB0EAC">
              <w:rPr>
                <w:rFonts w:ascii="IFAO-Grec Unicode" w:hAnsi="IFAO-Grec Unicode"/>
                <w:sz w:val="22"/>
                <w:szCs w:val="22"/>
                <w:lang w:val="it-IT"/>
              </w:rPr>
              <w:t>φίλος</w:t>
            </w:r>
            <w:proofErr w:type="spellEnd"/>
            <w:r w:rsidRPr="00FB0EAC">
              <w:rPr>
                <w:rFonts w:ascii="IFAO-Grec Unicode" w:hAnsi="IFAO-Grec Unicode"/>
                <w:sz w:val="22"/>
                <w:szCs w:val="22"/>
                <w:lang w:val="it-IT"/>
              </w:rPr>
              <w:t>, «amico»</w:t>
            </w:r>
          </w:p>
        </w:tc>
        <w:tc>
          <w:tcPr>
            <w:tcW w:w="3005" w:type="dxa"/>
          </w:tcPr>
          <w:p w14:paraId="245AC866" w14:textId="27DB24FD" w:rsidR="00C215D5" w:rsidRPr="00FB0EAC" w:rsidRDefault="00C215D5" w:rsidP="00C215D5">
            <w:pPr>
              <w:rPr>
                <w:rFonts w:ascii="IFAO-Grec Unicode" w:hAnsi="IFAO-Grec Unicode"/>
                <w:sz w:val="22"/>
                <w:szCs w:val="22"/>
                <w:lang w:val="it-IT"/>
              </w:rPr>
            </w:pPr>
            <w:proofErr w:type="spellStart"/>
            <w:r w:rsidRPr="00FB0EAC">
              <w:rPr>
                <w:rFonts w:ascii="IFAO-Grec Unicode" w:hAnsi="IFAO-Grec Unicode"/>
                <w:sz w:val="22"/>
                <w:szCs w:val="22"/>
                <w:lang w:val="it-IT"/>
              </w:rPr>
              <w:t>φιλο</w:t>
            </w:r>
            <w:proofErr w:type="spellEnd"/>
            <w:r w:rsidRPr="00FB0EAC">
              <w:rPr>
                <w:rFonts w:ascii="IFAO-Grec Unicode" w:hAnsi="IFAO-Grec Unicode"/>
                <w:sz w:val="22"/>
                <w:szCs w:val="22"/>
                <w:lang w:val="it-IT"/>
              </w:rPr>
              <w:t xml:space="preserve">- </w:t>
            </w:r>
          </w:p>
        </w:tc>
        <w:tc>
          <w:tcPr>
            <w:tcW w:w="3006" w:type="dxa"/>
          </w:tcPr>
          <w:p w14:paraId="49C6C98B" w14:textId="6C7F498E" w:rsidR="00C215D5" w:rsidRPr="00FB0EAC" w:rsidRDefault="00C215D5" w:rsidP="00C215D5">
            <w:pPr>
              <w:rPr>
                <w:rFonts w:ascii="IFAO-Grec Unicode" w:hAnsi="IFAO-Grec Unicode"/>
                <w:sz w:val="22"/>
                <w:szCs w:val="22"/>
                <w:lang w:val="it-IT"/>
              </w:rPr>
            </w:pPr>
            <w:r w:rsidRPr="00FB0EAC">
              <w:rPr>
                <w:rFonts w:ascii="IFAO-Grec Unicode" w:hAnsi="IFAO-Grec Unicode"/>
                <w:sz w:val="22"/>
                <w:szCs w:val="22"/>
                <w:lang w:val="it-IT"/>
              </w:rPr>
              <w:t xml:space="preserve">-ς (nominativo </w:t>
            </w:r>
            <w:proofErr w:type="spellStart"/>
            <w:r w:rsidRPr="00FB0EAC">
              <w:rPr>
                <w:rFonts w:ascii="IFAO-Grec Unicode" w:hAnsi="IFAO-Grec Unicode"/>
                <w:sz w:val="22"/>
                <w:szCs w:val="22"/>
                <w:lang w:val="it-IT"/>
              </w:rPr>
              <w:t>sing</w:t>
            </w:r>
            <w:proofErr w:type="spellEnd"/>
            <w:r w:rsidRPr="00FB0EAC">
              <w:rPr>
                <w:rFonts w:ascii="IFAO-Grec Unicode" w:hAnsi="IFAO-Grec Unicode"/>
                <w:sz w:val="22"/>
                <w:szCs w:val="22"/>
                <w:lang w:val="it-IT"/>
              </w:rPr>
              <w:t>.)</w:t>
            </w:r>
          </w:p>
        </w:tc>
      </w:tr>
    </w:tbl>
    <w:p w14:paraId="1B5A4ED6" w14:textId="6234209A" w:rsidR="00C215D5" w:rsidRPr="00FB0EAC" w:rsidRDefault="00C215D5" w:rsidP="005919CE">
      <w:pPr>
        <w:spacing w:after="0"/>
        <w:rPr>
          <w:rFonts w:ascii="IFAO-Grec Unicode" w:hAnsi="IFAO-Grec Unicode"/>
          <w:sz w:val="22"/>
          <w:szCs w:val="22"/>
          <w:lang w:val="it-IT"/>
        </w:rPr>
      </w:pPr>
    </w:p>
    <w:p w14:paraId="04D39847" w14:textId="07816DB5" w:rsidR="00C215D5" w:rsidRPr="00FB0EAC" w:rsidRDefault="00C215D5" w:rsidP="00C215D5">
      <w:pPr>
        <w:jc w:val="center"/>
        <w:rPr>
          <w:rFonts w:ascii="IFAO-Grec Unicode" w:hAnsi="IFAO-Grec Unicode"/>
          <w:sz w:val="22"/>
          <w:szCs w:val="22"/>
          <w:lang w:val="it-IT"/>
        </w:rPr>
      </w:pPr>
      <w:r w:rsidRPr="00FB0EAC">
        <w:rPr>
          <w:rFonts w:ascii="IFAO-Grec Unicode" w:hAnsi="IFAO-Grec Unicode"/>
          <w:sz w:val="22"/>
          <w:szCs w:val="22"/>
          <w:lang w:val="it-IT"/>
        </w:rPr>
        <w:t>Struttura del tema</w:t>
      </w:r>
    </w:p>
    <w:p w14:paraId="0B5A6D6F" w14:textId="2CA01BAB" w:rsidR="00C215D5" w:rsidRPr="00FB0EAC" w:rsidRDefault="000A2F8A" w:rsidP="000A2F8A">
      <w:pPr>
        <w:rPr>
          <w:rFonts w:ascii="IFAO-Grec Unicode" w:hAnsi="IFAO-Grec Unicode"/>
          <w:sz w:val="22"/>
          <w:szCs w:val="22"/>
          <w:lang w:val="it-IT"/>
        </w:rPr>
      </w:pPr>
      <w:r w:rsidRPr="00FB0EAC">
        <w:rPr>
          <w:rFonts w:ascii="IFAO-Grec Unicode" w:hAnsi="IFAO-Grec Unicode"/>
          <w:sz w:val="22"/>
          <w:szCs w:val="22"/>
          <w:lang w:val="it-IT"/>
        </w:rPr>
        <w:t xml:space="preserve">Il tema non è un’unità minima, anch’esso è scomponibile in elementi più piccoli, ossia la </w:t>
      </w:r>
      <w:r w:rsidRPr="00FB0EAC">
        <w:rPr>
          <w:rFonts w:ascii="IFAO-Grec Unicode" w:hAnsi="IFAO-Grec Unicode"/>
          <w:sz w:val="22"/>
          <w:szCs w:val="22"/>
          <w:u w:val="single"/>
          <w:lang w:val="it-IT"/>
        </w:rPr>
        <w:t>radice</w:t>
      </w:r>
      <w:r w:rsidRPr="00FB0EAC">
        <w:rPr>
          <w:rFonts w:ascii="IFAO-Grec Unicode" w:hAnsi="IFAO-Grec Unicode"/>
          <w:sz w:val="22"/>
          <w:szCs w:val="22"/>
          <w:lang w:val="it-IT"/>
        </w:rPr>
        <w:t xml:space="preserve"> e (eventuali) </w:t>
      </w:r>
      <w:r w:rsidRPr="00FB0EAC">
        <w:rPr>
          <w:rFonts w:ascii="IFAO-Grec Unicode" w:hAnsi="IFAO-Grec Unicode"/>
          <w:sz w:val="22"/>
          <w:szCs w:val="22"/>
          <w:u w:val="single"/>
          <w:lang w:val="it-IT"/>
        </w:rPr>
        <w:t>affissi</w:t>
      </w:r>
      <w:r w:rsidRPr="00FB0EAC">
        <w:rPr>
          <w:rFonts w:ascii="IFAO-Grec Unicode" w:hAnsi="IFAO-Grec Unicode"/>
          <w:sz w:val="22"/>
          <w:szCs w:val="22"/>
          <w:lang w:val="it-IT"/>
        </w:rPr>
        <w:t xml:space="preserve">. </w:t>
      </w:r>
    </w:p>
    <w:p w14:paraId="4EACA0A1" w14:textId="6BFB6CFE" w:rsidR="000A2F8A" w:rsidRPr="00FB0EAC" w:rsidRDefault="000A2F8A" w:rsidP="000A2F8A">
      <w:pPr>
        <w:rPr>
          <w:rFonts w:ascii="IFAO-Grec Unicode" w:hAnsi="IFAO-Grec Unicode"/>
          <w:sz w:val="22"/>
          <w:szCs w:val="22"/>
          <w:lang w:val="it-IT"/>
        </w:rPr>
      </w:pPr>
      <w:r w:rsidRPr="00FB0EAC">
        <w:rPr>
          <w:rFonts w:ascii="IFAO-Grec Unicode" w:hAnsi="IFAO-Grec Unicode"/>
          <w:sz w:val="22"/>
          <w:szCs w:val="22"/>
          <w:lang w:val="it-IT"/>
        </w:rPr>
        <w:t xml:space="preserve">Un tipo particolare di suffisso è il suffisso vocalico che precede immediatamente la desinenza e che prende il nome di </w:t>
      </w:r>
      <w:r w:rsidRPr="00FB0EAC">
        <w:rPr>
          <w:rFonts w:ascii="IFAO-Grec Unicode" w:hAnsi="IFAO-Grec Unicode"/>
          <w:sz w:val="22"/>
          <w:szCs w:val="22"/>
          <w:u w:val="single"/>
          <w:lang w:val="it-IT"/>
        </w:rPr>
        <w:t>vocale tematica</w:t>
      </w:r>
      <w:r w:rsidRPr="00FB0EAC">
        <w:rPr>
          <w:rFonts w:ascii="IFAO-Grec Unicode" w:hAnsi="IFAO-Grec Unicode"/>
          <w:sz w:val="22"/>
          <w:szCs w:val="22"/>
          <w:lang w:val="it-IT"/>
        </w:rPr>
        <w:t>.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320"/>
        <w:gridCol w:w="2070"/>
        <w:gridCol w:w="2185"/>
        <w:gridCol w:w="2441"/>
      </w:tblGrid>
      <w:tr w:rsidR="000A2F8A" w:rsidRPr="00FB0EAC" w14:paraId="6707DE0B" w14:textId="77777777" w:rsidTr="0033065F">
        <w:tc>
          <w:tcPr>
            <w:tcW w:w="2320" w:type="dxa"/>
          </w:tcPr>
          <w:p w14:paraId="46F26E53" w14:textId="77777777" w:rsidR="000A2F8A" w:rsidRPr="00FB0EAC" w:rsidRDefault="000A2F8A" w:rsidP="002E704A">
            <w:pPr>
              <w:rPr>
                <w:rFonts w:ascii="IFAO-Grec Unicode" w:hAnsi="IFAO-Grec Unicode"/>
                <w:sz w:val="22"/>
                <w:szCs w:val="22"/>
                <w:lang w:val="it-IT"/>
              </w:rPr>
            </w:pPr>
          </w:p>
        </w:tc>
        <w:tc>
          <w:tcPr>
            <w:tcW w:w="4255" w:type="dxa"/>
            <w:gridSpan w:val="2"/>
          </w:tcPr>
          <w:p w14:paraId="64D26652" w14:textId="28334C2B" w:rsidR="000A2F8A" w:rsidRPr="00FB0EAC" w:rsidRDefault="000A2F8A" w:rsidP="000A2F8A">
            <w:pPr>
              <w:jc w:val="center"/>
              <w:rPr>
                <w:rFonts w:ascii="IFAO-Grec Unicode" w:hAnsi="IFAO-Grec Unicode"/>
                <w:sz w:val="22"/>
                <w:szCs w:val="22"/>
                <w:lang w:val="it-IT"/>
              </w:rPr>
            </w:pPr>
            <w:r w:rsidRPr="00FB0EAC">
              <w:rPr>
                <w:rFonts w:ascii="IFAO-Grec Unicode" w:hAnsi="IFAO-Grec Unicode"/>
                <w:sz w:val="22"/>
                <w:szCs w:val="22"/>
                <w:lang w:val="it-IT"/>
              </w:rPr>
              <w:t>Tema</w:t>
            </w:r>
          </w:p>
        </w:tc>
        <w:tc>
          <w:tcPr>
            <w:tcW w:w="2441" w:type="dxa"/>
          </w:tcPr>
          <w:p w14:paraId="785EC711" w14:textId="478F7042" w:rsidR="000A2F8A" w:rsidRPr="00FB0EAC" w:rsidRDefault="000A2F8A" w:rsidP="002E704A">
            <w:pPr>
              <w:rPr>
                <w:rFonts w:ascii="IFAO-Grec Unicode" w:hAnsi="IFAO-Grec Unicode"/>
                <w:sz w:val="22"/>
                <w:szCs w:val="22"/>
                <w:lang w:val="it-IT"/>
              </w:rPr>
            </w:pPr>
          </w:p>
        </w:tc>
      </w:tr>
      <w:tr w:rsidR="000A2F8A" w:rsidRPr="00FB0EAC" w14:paraId="3F90C349" w14:textId="77777777" w:rsidTr="000A2F8A">
        <w:tc>
          <w:tcPr>
            <w:tcW w:w="2320" w:type="dxa"/>
          </w:tcPr>
          <w:p w14:paraId="2EDE830C" w14:textId="77777777" w:rsidR="000A2F8A" w:rsidRPr="00FB0EAC" w:rsidRDefault="000A2F8A" w:rsidP="002E704A">
            <w:pPr>
              <w:rPr>
                <w:rFonts w:ascii="IFAO-Grec Unicode" w:hAnsi="IFAO-Grec Unicode"/>
                <w:sz w:val="22"/>
                <w:szCs w:val="22"/>
                <w:lang w:val="it-IT"/>
              </w:rPr>
            </w:pPr>
          </w:p>
        </w:tc>
        <w:tc>
          <w:tcPr>
            <w:tcW w:w="2070" w:type="dxa"/>
          </w:tcPr>
          <w:p w14:paraId="27B15B69" w14:textId="65831031" w:rsidR="000A2F8A" w:rsidRPr="00FB0EAC" w:rsidRDefault="000A2F8A" w:rsidP="000A2F8A">
            <w:pPr>
              <w:jc w:val="center"/>
              <w:rPr>
                <w:rFonts w:ascii="IFAO-Grec Unicode" w:hAnsi="IFAO-Grec Unicode"/>
                <w:sz w:val="22"/>
                <w:szCs w:val="22"/>
                <w:lang w:val="it-IT"/>
              </w:rPr>
            </w:pPr>
            <w:r w:rsidRPr="00FB0EAC">
              <w:rPr>
                <w:rFonts w:ascii="IFAO-Grec Unicode" w:hAnsi="IFAO-Grec Unicode"/>
                <w:sz w:val="22"/>
                <w:szCs w:val="22"/>
                <w:lang w:val="it-IT"/>
              </w:rPr>
              <w:t>Radice</w:t>
            </w:r>
          </w:p>
        </w:tc>
        <w:tc>
          <w:tcPr>
            <w:tcW w:w="2185" w:type="dxa"/>
          </w:tcPr>
          <w:p w14:paraId="2956309D" w14:textId="2DDEFB15" w:rsidR="000A2F8A" w:rsidRPr="00FB0EAC" w:rsidRDefault="000A2F8A" w:rsidP="000A2F8A">
            <w:pPr>
              <w:jc w:val="center"/>
              <w:rPr>
                <w:rFonts w:ascii="IFAO-Grec Unicode" w:hAnsi="IFAO-Grec Unicode"/>
                <w:sz w:val="22"/>
                <w:szCs w:val="22"/>
                <w:lang w:val="it-IT"/>
              </w:rPr>
            </w:pPr>
            <w:r w:rsidRPr="00FB0EAC">
              <w:rPr>
                <w:rFonts w:ascii="IFAO-Grec Unicode" w:hAnsi="IFAO-Grec Unicode"/>
                <w:sz w:val="22"/>
                <w:szCs w:val="22"/>
                <w:lang w:val="it-IT"/>
              </w:rPr>
              <w:t>Vocale tematica</w:t>
            </w:r>
          </w:p>
        </w:tc>
        <w:tc>
          <w:tcPr>
            <w:tcW w:w="2441" w:type="dxa"/>
          </w:tcPr>
          <w:p w14:paraId="6A93B4EC" w14:textId="77777777" w:rsidR="000A2F8A" w:rsidRPr="00FB0EAC" w:rsidRDefault="000A2F8A" w:rsidP="002E704A">
            <w:pPr>
              <w:rPr>
                <w:rFonts w:ascii="IFAO-Grec Unicode" w:hAnsi="IFAO-Grec Unicode"/>
                <w:sz w:val="22"/>
                <w:szCs w:val="22"/>
                <w:lang w:val="it-IT"/>
              </w:rPr>
            </w:pPr>
          </w:p>
        </w:tc>
      </w:tr>
      <w:tr w:rsidR="000A2F8A" w:rsidRPr="00FB0EAC" w14:paraId="3BF85F98" w14:textId="77777777" w:rsidTr="000A2F8A">
        <w:tc>
          <w:tcPr>
            <w:tcW w:w="2320" w:type="dxa"/>
          </w:tcPr>
          <w:p w14:paraId="19E81B5E" w14:textId="77777777" w:rsidR="000A2F8A" w:rsidRPr="00FB0EAC" w:rsidRDefault="000A2F8A" w:rsidP="002E704A">
            <w:pPr>
              <w:rPr>
                <w:rFonts w:ascii="IFAO-Grec Unicode" w:hAnsi="IFAO-Grec Unicode"/>
                <w:sz w:val="22"/>
                <w:szCs w:val="22"/>
                <w:lang w:val="it-IT"/>
              </w:rPr>
            </w:pPr>
            <w:proofErr w:type="spellStart"/>
            <w:r w:rsidRPr="00FB0EAC">
              <w:rPr>
                <w:rFonts w:ascii="IFAO-Grec Unicode" w:hAnsi="IFAO-Grec Unicode"/>
                <w:sz w:val="22"/>
                <w:szCs w:val="22"/>
                <w:lang w:val="it-IT"/>
              </w:rPr>
              <w:t>φίλος</w:t>
            </w:r>
            <w:proofErr w:type="spellEnd"/>
            <w:r w:rsidRPr="00FB0EAC">
              <w:rPr>
                <w:rFonts w:ascii="IFAO-Grec Unicode" w:hAnsi="IFAO-Grec Unicode"/>
                <w:sz w:val="22"/>
                <w:szCs w:val="22"/>
                <w:lang w:val="it-IT"/>
              </w:rPr>
              <w:t>, «amico»</w:t>
            </w:r>
          </w:p>
        </w:tc>
        <w:tc>
          <w:tcPr>
            <w:tcW w:w="2070" w:type="dxa"/>
          </w:tcPr>
          <w:p w14:paraId="786E97DF" w14:textId="367D61E8" w:rsidR="000A2F8A" w:rsidRPr="00FB0EAC" w:rsidRDefault="000A2F8A" w:rsidP="002E704A">
            <w:pPr>
              <w:rPr>
                <w:rFonts w:ascii="IFAO-Grec Unicode" w:hAnsi="IFAO-Grec Unicode"/>
                <w:sz w:val="22"/>
                <w:szCs w:val="22"/>
                <w:lang w:val="it-IT"/>
              </w:rPr>
            </w:pPr>
            <w:proofErr w:type="spellStart"/>
            <w:r w:rsidRPr="00FB0EAC">
              <w:rPr>
                <w:rFonts w:ascii="IFAO-Grec Unicode" w:hAnsi="IFAO-Grec Unicode"/>
                <w:sz w:val="22"/>
                <w:szCs w:val="22"/>
                <w:lang w:val="it-IT"/>
              </w:rPr>
              <w:t>φιλ</w:t>
            </w:r>
            <w:proofErr w:type="spellEnd"/>
            <w:r w:rsidRPr="00FB0EAC">
              <w:rPr>
                <w:rFonts w:ascii="IFAO-Grec Unicode" w:hAnsi="IFAO-Grec Unicode"/>
                <w:sz w:val="22"/>
                <w:szCs w:val="22"/>
                <w:lang w:val="it-IT"/>
              </w:rPr>
              <w:t xml:space="preserve">- </w:t>
            </w:r>
          </w:p>
        </w:tc>
        <w:tc>
          <w:tcPr>
            <w:tcW w:w="2185" w:type="dxa"/>
          </w:tcPr>
          <w:p w14:paraId="4A8DB5E8" w14:textId="687B3402" w:rsidR="000A2F8A" w:rsidRPr="00FB0EAC" w:rsidRDefault="000A2F8A" w:rsidP="002E704A">
            <w:pPr>
              <w:rPr>
                <w:rFonts w:ascii="IFAO-Grec Unicode" w:hAnsi="IFAO-Grec Unicode"/>
                <w:sz w:val="22"/>
                <w:szCs w:val="22"/>
                <w:lang w:val="it-IT"/>
              </w:rPr>
            </w:pPr>
            <w:r w:rsidRPr="00FB0EAC">
              <w:rPr>
                <w:rFonts w:ascii="IFAO-Grec Unicode" w:hAnsi="IFAO-Grec Unicode"/>
                <w:sz w:val="22"/>
                <w:szCs w:val="22"/>
                <w:lang w:val="it-IT"/>
              </w:rPr>
              <w:t>-o-</w:t>
            </w:r>
          </w:p>
        </w:tc>
        <w:tc>
          <w:tcPr>
            <w:tcW w:w="2441" w:type="dxa"/>
          </w:tcPr>
          <w:p w14:paraId="45C54517" w14:textId="76AC4987" w:rsidR="000A2F8A" w:rsidRPr="00FB0EAC" w:rsidRDefault="000A2F8A" w:rsidP="002E704A">
            <w:pPr>
              <w:rPr>
                <w:rFonts w:ascii="IFAO-Grec Unicode" w:hAnsi="IFAO-Grec Unicode"/>
                <w:sz w:val="22"/>
                <w:szCs w:val="22"/>
                <w:lang w:val="it-IT"/>
              </w:rPr>
            </w:pPr>
            <w:r w:rsidRPr="00FB0EAC">
              <w:rPr>
                <w:rFonts w:ascii="IFAO-Grec Unicode" w:hAnsi="IFAO-Grec Unicode"/>
                <w:sz w:val="22"/>
                <w:szCs w:val="22"/>
                <w:lang w:val="it-IT"/>
              </w:rPr>
              <w:t xml:space="preserve">-ς (nominativo </w:t>
            </w:r>
            <w:proofErr w:type="spellStart"/>
            <w:r w:rsidRPr="00FB0EAC">
              <w:rPr>
                <w:rFonts w:ascii="IFAO-Grec Unicode" w:hAnsi="IFAO-Grec Unicode"/>
                <w:sz w:val="22"/>
                <w:szCs w:val="22"/>
                <w:lang w:val="it-IT"/>
              </w:rPr>
              <w:t>sing</w:t>
            </w:r>
            <w:proofErr w:type="spellEnd"/>
            <w:r w:rsidRPr="00FB0EAC">
              <w:rPr>
                <w:rFonts w:ascii="IFAO-Grec Unicode" w:hAnsi="IFAO-Grec Unicode"/>
                <w:sz w:val="22"/>
                <w:szCs w:val="22"/>
                <w:lang w:val="it-IT"/>
              </w:rPr>
              <w:t>.)</w:t>
            </w:r>
          </w:p>
        </w:tc>
      </w:tr>
    </w:tbl>
    <w:p w14:paraId="736A99BA" w14:textId="77777777" w:rsidR="000A2F8A" w:rsidRPr="00FB0EAC" w:rsidRDefault="000A2F8A" w:rsidP="000A2F8A">
      <w:pPr>
        <w:rPr>
          <w:rFonts w:ascii="IFAO-Grec Unicode" w:hAnsi="IFAO-Grec Unicode"/>
          <w:sz w:val="22"/>
          <w:szCs w:val="22"/>
          <w:lang w:val="it-IT"/>
        </w:rPr>
      </w:pPr>
    </w:p>
    <w:p w14:paraId="33E3548A" w14:textId="2F95C055" w:rsidR="000A2F8A" w:rsidRPr="00FB0EAC" w:rsidRDefault="005F5069" w:rsidP="000A2F8A">
      <w:pPr>
        <w:rPr>
          <w:rFonts w:ascii="IFAO-Grec Unicode" w:hAnsi="IFAO-Grec Unicode"/>
          <w:sz w:val="22"/>
          <w:szCs w:val="22"/>
          <w:lang w:val="it-IT"/>
        </w:rPr>
      </w:pPr>
      <w:r w:rsidRPr="00FB0EAC">
        <w:rPr>
          <w:rFonts w:ascii="IFAO-Grec Unicode" w:hAnsi="IFAO-Grec Unicode"/>
          <w:noProof/>
          <w:sz w:val="22"/>
          <w:szCs w:val="22"/>
          <w:lang w:val="it-IT"/>
        </w:rPr>
        <w:drawing>
          <wp:anchor distT="0" distB="0" distL="114300" distR="114300" simplePos="0" relativeHeight="251658240" behindDoc="0" locked="0" layoutInCell="1" allowOverlap="1" wp14:anchorId="117EFB63" wp14:editId="502FCD6B">
            <wp:simplePos x="0" y="0"/>
            <wp:positionH relativeFrom="column">
              <wp:posOffset>188595</wp:posOffset>
            </wp:positionH>
            <wp:positionV relativeFrom="paragraph">
              <wp:posOffset>274396</wp:posOffset>
            </wp:positionV>
            <wp:extent cx="5277485" cy="2969260"/>
            <wp:effectExtent l="0" t="0" r="5715" b="2540"/>
            <wp:wrapThrough wrapText="bothSides">
              <wp:wrapPolygon edited="0">
                <wp:start x="0" y="0"/>
                <wp:lineTo x="0" y="21526"/>
                <wp:lineTo x="21571" y="21526"/>
                <wp:lineTo x="21571" y="0"/>
                <wp:lineTo x="0" y="0"/>
              </wp:wrapPolygon>
            </wp:wrapThrough>
            <wp:docPr id="1" name="Immagine 1" descr="Immagine che contiene testo, schermata, Carattere, numer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 descr="Immagine che contiene testo, schermata, Carattere, numero&#10;&#10;Descrizione generata automaticamente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7485" cy="29692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A2F8A" w:rsidRPr="00FB0EAC">
        <w:rPr>
          <w:rFonts w:ascii="IFAO-Grec Unicode" w:hAnsi="IFAO-Grec Unicode"/>
          <w:sz w:val="22"/>
          <w:szCs w:val="22"/>
          <w:lang w:val="it-IT"/>
        </w:rPr>
        <w:t>Esempio di una famiglia di parole</w:t>
      </w:r>
    </w:p>
    <w:p w14:paraId="61D2BA6F" w14:textId="275CD64B" w:rsidR="005F5069" w:rsidRDefault="005F5069" w:rsidP="005F5069">
      <w:pPr>
        <w:jc w:val="center"/>
        <w:rPr>
          <w:rFonts w:ascii="IFAO-Grec Unicode" w:hAnsi="IFAO-Grec Unicode"/>
          <w:b/>
          <w:bCs/>
          <w:sz w:val="22"/>
          <w:szCs w:val="22"/>
          <w:lang w:val="it-IT"/>
        </w:rPr>
      </w:pPr>
    </w:p>
    <w:p w14:paraId="5CE56F27" w14:textId="65CC1872" w:rsidR="005F5069" w:rsidRPr="005F5069" w:rsidRDefault="005F5069" w:rsidP="005F5069">
      <w:pPr>
        <w:jc w:val="center"/>
        <w:rPr>
          <w:rFonts w:ascii="IFAO-Grec Unicode" w:hAnsi="IFAO-Grec Unicode"/>
          <w:b/>
          <w:bCs/>
          <w:sz w:val="22"/>
          <w:szCs w:val="22"/>
          <w:lang w:val="it-IT"/>
        </w:rPr>
      </w:pPr>
      <w:r w:rsidRPr="005F5069">
        <w:rPr>
          <w:rFonts w:ascii="IFAO-Grec Unicode" w:hAnsi="IFAO-Grec Unicode"/>
          <w:b/>
          <w:bCs/>
          <w:sz w:val="22"/>
          <w:szCs w:val="22"/>
          <w:lang w:val="it-IT"/>
        </w:rPr>
        <w:t>Declinazione</w:t>
      </w:r>
    </w:p>
    <w:p w14:paraId="0C1A3E13" w14:textId="23C40435" w:rsidR="005F5069" w:rsidRDefault="005F5069" w:rsidP="005F5069">
      <w:pPr>
        <w:rPr>
          <w:rFonts w:ascii="IFAO-Grec Unicode" w:hAnsi="IFAO-Grec Unicode"/>
          <w:sz w:val="22"/>
          <w:szCs w:val="22"/>
          <w:lang w:val="it-IT"/>
        </w:rPr>
      </w:pPr>
      <w:r w:rsidRPr="005F5069">
        <w:rPr>
          <w:rFonts w:ascii="IFAO-Grec Unicode" w:hAnsi="IFAO-Grec Unicode"/>
          <w:sz w:val="22"/>
          <w:szCs w:val="22"/>
          <w:lang w:val="it-IT"/>
        </w:rPr>
        <w:t>La declinazione è la flessione dell’articolo, del sostantivo, dell’aggettivo e del pronome.</w:t>
      </w:r>
      <w:r>
        <w:rPr>
          <w:rFonts w:ascii="IFAO-Grec Unicode" w:hAnsi="IFAO-Grec Unicode"/>
          <w:sz w:val="22"/>
          <w:szCs w:val="22"/>
          <w:lang w:val="it-IT"/>
        </w:rPr>
        <w:t xml:space="preserve"> </w:t>
      </w:r>
      <w:r w:rsidRPr="005F5069">
        <w:rPr>
          <w:rFonts w:ascii="IFAO-Grec Unicode" w:hAnsi="IFAO-Grec Unicode"/>
          <w:sz w:val="22"/>
          <w:szCs w:val="22"/>
          <w:lang w:val="it-IT"/>
        </w:rPr>
        <w:t xml:space="preserve">Essa ci trasmette informazioni riguardanti tre categorie grammaticali, </w:t>
      </w:r>
      <w:r w:rsidRPr="005F5069">
        <w:rPr>
          <w:rFonts w:ascii="IFAO-Grec Unicode" w:hAnsi="IFAO-Grec Unicode"/>
          <w:sz w:val="22"/>
          <w:szCs w:val="22"/>
          <w:u w:val="single"/>
          <w:lang w:val="it-IT"/>
        </w:rPr>
        <w:t>numero</w:t>
      </w:r>
      <w:r>
        <w:rPr>
          <w:rFonts w:ascii="IFAO-Grec Unicode" w:hAnsi="IFAO-Grec Unicode"/>
          <w:sz w:val="22"/>
          <w:szCs w:val="22"/>
          <w:u w:val="single"/>
          <w:lang w:val="it-IT"/>
        </w:rPr>
        <w:t xml:space="preserve"> (singolare, plurale, duale)</w:t>
      </w:r>
      <w:r w:rsidRPr="005F5069">
        <w:rPr>
          <w:rFonts w:ascii="IFAO-Grec Unicode" w:hAnsi="IFAO-Grec Unicode"/>
          <w:sz w:val="22"/>
          <w:szCs w:val="22"/>
          <w:u w:val="single"/>
          <w:lang w:val="it-IT"/>
        </w:rPr>
        <w:t>, genere</w:t>
      </w:r>
      <w:r>
        <w:rPr>
          <w:rFonts w:ascii="IFAO-Grec Unicode" w:hAnsi="IFAO-Grec Unicode"/>
          <w:sz w:val="22"/>
          <w:szCs w:val="22"/>
          <w:u w:val="single"/>
          <w:lang w:val="it-IT"/>
        </w:rPr>
        <w:t xml:space="preserve"> (maschile, femminile, neutro)</w:t>
      </w:r>
      <w:r w:rsidRPr="005F5069">
        <w:rPr>
          <w:rFonts w:ascii="IFAO-Grec Unicode" w:hAnsi="IFAO-Grec Unicode"/>
          <w:sz w:val="22"/>
          <w:szCs w:val="22"/>
          <w:u w:val="single"/>
          <w:lang w:val="it-IT"/>
        </w:rPr>
        <w:t xml:space="preserve"> e caso</w:t>
      </w:r>
      <w:r>
        <w:rPr>
          <w:rFonts w:ascii="IFAO-Grec Unicode" w:hAnsi="IFAO-Grec Unicode"/>
          <w:sz w:val="22"/>
          <w:szCs w:val="22"/>
          <w:lang w:val="it-IT"/>
        </w:rPr>
        <w:t>.</w:t>
      </w:r>
    </w:p>
    <w:p w14:paraId="0C92C769" w14:textId="77777777" w:rsidR="005919CE" w:rsidRDefault="005919CE" w:rsidP="005F5069">
      <w:pPr>
        <w:rPr>
          <w:rFonts w:ascii="IFAO-Grec Unicode" w:hAnsi="IFAO-Grec Unicode"/>
          <w:b/>
          <w:bCs/>
          <w:sz w:val="22"/>
          <w:szCs w:val="22"/>
          <w:lang w:val="it-IT"/>
        </w:rPr>
      </w:pPr>
    </w:p>
    <w:p w14:paraId="2913D977" w14:textId="15522CF1" w:rsidR="005F5069" w:rsidRPr="005F5069" w:rsidRDefault="005F5069" w:rsidP="005F5069">
      <w:pPr>
        <w:rPr>
          <w:rFonts w:ascii="IFAO-Grec Unicode" w:hAnsi="IFAO-Grec Unicode"/>
          <w:b/>
          <w:bCs/>
          <w:sz w:val="22"/>
          <w:szCs w:val="22"/>
          <w:lang w:val="it-IT"/>
        </w:rPr>
      </w:pPr>
      <w:r w:rsidRPr="005F5069">
        <w:rPr>
          <w:rFonts w:ascii="IFAO-Grec Unicode" w:hAnsi="IFAO-Grec Unicode"/>
          <w:b/>
          <w:bCs/>
          <w:sz w:val="22"/>
          <w:szCs w:val="22"/>
          <w:lang w:val="it-IT"/>
        </w:rPr>
        <w:lastRenderedPageBreak/>
        <w:t>I casi</w:t>
      </w:r>
    </w:p>
    <w:p w14:paraId="19E4FA26" w14:textId="005D3782" w:rsidR="00BB6833" w:rsidRDefault="005F5069" w:rsidP="005F5069">
      <w:pPr>
        <w:rPr>
          <w:rFonts w:ascii="IFAO-Grec Unicode" w:hAnsi="IFAO-Grec Unicode"/>
          <w:sz w:val="22"/>
          <w:szCs w:val="22"/>
          <w:lang w:val="it-IT"/>
        </w:rPr>
      </w:pPr>
      <w:r w:rsidRPr="005F5069">
        <w:rPr>
          <w:rFonts w:ascii="IFAO-Grec Unicode" w:hAnsi="IFAO-Grec Unicode"/>
          <w:sz w:val="22"/>
          <w:szCs w:val="22"/>
          <w:lang w:val="it-IT"/>
        </w:rPr>
        <w:t>In greco, come in latino, la categoria del caso si riferisce</w:t>
      </w:r>
      <w:r>
        <w:rPr>
          <w:rFonts w:ascii="IFAO-Grec Unicode" w:hAnsi="IFAO-Grec Unicode"/>
          <w:sz w:val="22"/>
          <w:szCs w:val="22"/>
          <w:lang w:val="it-IT"/>
        </w:rPr>
        <w:t xml:space="preserve"> </w:t>
      </w:r>
      <w:r w:rsidRPr="005F5069">
        <w:rPr>
          <w:rFonts w:ascii="IFAO-Grec Unicode" w:hAnsi="IFAO-Grec Unicode"/>
          <w:sz w:val="22"/>
          <w:szCs w:val="22"/>
          <w:lang w:val="it-IT"/>
        </w:rPr>
        <w:t>alla funzione sintattica (soggetto, complemento oggetto,</w:t>
      </w:r>
      <w:r>
        <w:rPr>
          <w:rFonts w:ascii="IFAO-Grec Unicode" w:hAnsi="IFAO-Grec Unicode"/>
          <w:sz w:val="22"/>
          <w:szCs w:val="22"/>
          <w:lang w:val="it-IT"/>
        </w:rPr>
        <w:t xml:space="preserve"> </w:t>
      </w:r>
      <w:r w:rsidRPr="005F5069">
        <w:rPr>
          <w:rFonts w:ascii="IFAO-Grec Unicode" w:hAnsi="IFAO-Grec Unicode"/>
          <w:sz w:val="22"/>
          <w:szCs w:val="22"/>
          <w:lang w:val="it-IT"/>
        </w:rPr>
        <w:t>complemento di specificazione ecc.) che una parola</w:t>
      </w:r>
      <w:r>
        <w:rPr>
          <w:rFonts w:ascii="IFAO-Grec Unicode" w:hAnsi="IFAO-Grec Unicode"/>
          <w:sz w:val="22"/>
          <w:szCs w:val="22"/>
          <w:lang w:val="it-IT"/>
        </w:rPr>
        <w:t xml:space="preserve"> </w:t>
      </w:r>
      <w:r w:rsidRPr="005F5069">
        <w:rPr>
          <w:rFonts w:ascii="IFAO-Grec Unicode" w:hAnsi="IFAO-Grec Unicode"/>
          <w:sz w:val="22"/>
          <w:szCs w:val="22"/>
          <w:lang w:val="it-IT"/>
        </w:rPr>
        <w:t>svolge all’interno di un enunciato.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413"/>
        <w:gridCol w:w="3260"/>
        <w:gridCol w:w="2268"/>
        <w:gridCol w:w="2075"/>
      </w:tblGrid>
      <w:tr w:rsidR="00FB0EAC" w14:paraId="749B75DD" w14:textId="77777777" w:rsidTr="00BB6833">
        <w:tc>
          <w:tcPr>
            <w:tcW w:w="1413" w:type="dxa"/>
          </w:tcPr>
          <w:p w14:paraId="146AC74E" w14:textId="4C5B9E96" w:rsidR="00FB0EAC" w:rsidRDefault="00FB0EAC" w:rsidP="005F5069">
            <w:pPr>
              <w:rPr>
                <w:rFonts w:ascii="IFAO-Grec Unicode" w:hAnsi="IFAO-Grec Unicode"/>
                <w:sz w:val="22"/>
                <w:szCs w:val="22"/>
                <w:lang w:val="it-IT"/>
              </w:rPr>
            </w:pPr>
            <w:r>
              <w:rPr>
                <w:rFonts w:ascii="IFAO-Grec Unicode" w:hAnsi="IFAO-Grec Unicode"/>
                <w:sz w:val="22"/>
                <w:szCs w:val="22"/>
                <w:lang w:val="it-IT"/>
              </w:rPr>
              <w:t>Nominativo</w:t>
            </w:r>
          </w:p>
        </w:tc>
        <w:tc>
          <w:tcPr>
            <w:tcW w:w="3260" w:type="dxa"/>
          </w:tcPr>
          <w:p w14:paraId="5F6CAEE3" w14:textId="74DDA6C4" w:rsidR="00FB0EAC" w:rsidRPr="00FB0EAC" w:rsidRDefault="00FB0EAC" w:rsidP="00FB0EAC">
            <w:pPr>
              <w:rPr>
                <w:rFonts w:ascii="IFAO-Grec Unicode" w:hAnsi="IFAO-Grec Unicode"/>
                <w:sz w:val="22"/>
                <w:szCs w:val="22"/>
                <w:lang w:val="it-IT"/>
              </w:rPr>
            </w:pPr>
            <w:r w:rsidRPr="00FB0EAC">
              <w:rPr>
                <w:rFonts w:ascii="IFAO-Grec Unicode" w:hAnsi="IFAO-Grec Unicode"/>
                <w:sz w:val="22"/>
                <w:szCs w:val="22"/>
                <w:lang w:val="it-IT"/>
              </w:rPr>
              <w:t xml:space="preserve">caso del soggetto, del </w:t>
            </w:r>
            <w:r>
              <w:rPr>
                <w:rFonts w:ascii="IFAO-Grec Unicode" w:hAnsi="IFAO-Grec Unicode"/>
                <w:sz w:val="22"/>
                <w:szCs w:val="22"/>
                <w:lang w:val="it-IT"/>
              </w:rPr>
              <w:t xml:space="preserve">predicato nominale </w:t>
            </w:r>
            <w:r w:rsidRPr="00FB0EAC">
              <w:rPr>
                <w:rFonts w:ascii="IFAO-Grec Unicode" w:hAnsi="IFAO-Grec Unicode"/>
                <w:sz w:val="22"/>
                <w:szCs w:val="22"/>
                <w:lang w:val="it-IT"/>
              </w:rPr>
              <w:t>e del complemento predicativo del</w:t>
            </w:r>
            <w:r>
              <w:rPr>
                <w:rFonts w:ascii="IFAO-Grec Unicode" w:hAnsi="IFAO-Grec Unicode"/>
                <w:sz w:val="22"/>
                <w:szCs w:val="22"/>
                <w:lang w:val="it-IT"/>
              </w:rPr>
              <w:t xml:space="preserve"> </w:t>
            </w:r>
            <w:r w:rsidRPr="00FB0EAC">
              <w:rPr>
                <w:rFonts w:ascii="IFAO-Grec Unicode" w:hAnsi="IFAO-Grec Unicode"/>
                <w:sz w:val="22"/>
                <w:szCs w:val="22"/>
                <w:lang w:val="it-IT"/>
              </w:rPr>
              <w:t>soggetto.</w:t>
            </w:r>
          </w:p>
        </w:tc>
        <w:tc>
          <w:tcPr>
            <w:tcW w:w="2268" w:type="dxa"/>
          </w:tcPr>
          <w:p w14:paraId="677E131A" w14:textId="017664DA" w:rsidR="00FB0EAC" w:rsidRPr="00FB0EAC" w:rsidRDefault="00BB6833" w:rsidP="005F5069">
            <w:pPr>
              <w:rPr>
                <w:rFonts w:ascii="IFAO-Grec Unicode" w:hAnsi="IFAO-Grec Unicode"/>
                <w:sz w:val="22"/>
                <w:szCs w:val="22"/>
                <w:lang w:val="it-IT"/>
              </w:rPr>
            </w:pPr>
            <w:r w:rsidRPr="00BB6833">
              <w:rPr>
                <w:rFonts w:ascii="Times New Roman" w:hAnsi="Times New Roman" w:cs="Times New Roman"/>
                <w:b/>
                <w:bCs/>
                <w:sz w:val="21"/>
                <w:szCs w:val="21"/>
                <w:lang w:val="it-IT"/>
              </w:rPr>
              <w:t xml:space="preserve">αἱ </w:t>
            </w:r>
            <w:proofErr w:type="spellStart"/>
            <w:r w:rsidRPr="00BB6833">
              <w:rPr>
                <w:rFonts w:ascii="Times New Roman" w:hAnsi="Times New Roman" w:cs="Times New Roman"/>
                <w:b/>
                <w:bCs/>
                <w:sz w:val="21"/>
                <w:szCs w:val="21"/>
                <w:lang w:val="it-IT"/>
              </w:rPr>
              <w:t>Μοῦσ</w:t>
            </w:r>
            <w:proofErr w:type="spellEnd"/>
            <w:r w:rsidRPr="00BB6833">
              <w:rPr>
                <w:rFonts w:ascii="Times New Roman" w:hAnsi="Times New Roman" w:cs="Times New Roman"/>
                <w:b/>
                <w:bCs/>
                <w:sz w:val="21"/>
                <w:szCs w:val="21"/>
                <w:lang w:val="it-IT"/>
              </w:rPr>
              <w:t xml:space="preserve">αι </w:t>
            </w:r>
            <w:proofErr w:type="spellStart"/>
            <w:r w:rsidRPr="00BB6833">
              <w:rPr>
                <w:rFonts w:ascii="Times New Roman" w:hAnsi="Times New Roman" w:cs="Times New Roman"/>
                <w:b/>
                <w:bCs/>
                <w:sz w:val="21"/>
                <w:szCs w:val="21"/>
                <w:lang w:val="it-IT"/>
              </w:rPr>
              <w:t>θε</w:t>
            </w:r>
            <w:proofErr w:type="spellEnd"/>
            <w:r w:rsidRPr="00BB6833">
              <w:rPr>
                <w:rFonts w:ascii="Times New Roman" w:hAnsi="Times New Roman" w:cs="Times New Roman"/>
                <w:b/>
                <w:bCs/>
                <w:sz w:val="21"/>
                <w:szCs w:val="21"/>
                <w:lang w:val="it-IT"/>
              </w:rPr>
              <w:t>αί</w:t>
            </w:r>
            <w:r>
              <w:rPr>
                <w:rFonts w:ascii="Times New Roman" w:hAnsi="Times New Roman" w:cs="Times New Roman"/>
                <w:sz w:val="21"/>
                <w:szCs w:val="21"/>
                <w:lang w:val="it-I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  <w:lang w:val="it-IT"/>
              </w:rPr>
              <w:t>εἰσιν</w:t>
            </w:r>
            <w:proofErr w:type="spellEnd"/>
          </w:p>
        </w:tc>
        <w:tc>
          <w:tcPr>
            <w:tcW w:w="2075" w:type="dxa"/>
          </w:tcPr>
          <w:p w14:paraId="6AAFC813" w14:textId="7D3F403F" w:rsidR="00FB0EAC" w:rsidRPr="00FB0EAC" w:rsidRDefault="00BB6833" w:rsidP="005F5069">
            <w:pPr>
              <w:rPr>
                <w:rFonts w:ascii="IFAO-Grec Unicode" w:hAnsi="IFAO-Grec Unicode"/>
                <w:sz w:val="22"/>
                <w:szCs w:val="22"/>
                <w:lang w:val="it-IT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it-IT"/>
              </w:rPr>
              <w:t>le Muse sono dee</w:t>
            </w:r>
          </w:p>
        </w:tc>
      </w:tr>
      <w:tr w:rsidR="00FB0EAC" w14:paraId="3396DAC7" w14:textId="77777777" w:rsidTr="00BB6833">
        <w:tc>
          <w:tcPr>
            <w:tcW w:w="1413" w:type="dxa"/>
          </w:tcPr>
          <w:p w14:paraId="0B058DE2" w14:textId="3145BECB" w:rsidR="00FB0EAC" w:rsidRDefault="00FB0EAC" w:rsidP="005F5069">
            <w:pPr>
              <w:rPr>
                <w:rFonts w:ascii="IFAO-Grec Unicode" w:hAnsi="IFAO-Grec Unicode"/>
                <w:sz w:val="22"/>
                <w:szCs w:val="22"/>
                <w:lang w:val="it-IT"/>
              </w:rPr>
            </w:pPr>
            <w:r>
              <w:rPr>
                <w:rFonts w:ascii="IFAO-Grec Unicode" w:hAnsi="IFAO-Grec Unicode"/>
                <w:sz w:val="22"/>
                <w:szCs w:val="22"/>
                <w:lang w:val="it-IT"/>
              </w:rPr>
              <w:t>Genitivo</w:t>
            </w:r>
          </w:p>
        </w:tc>
        <w:tc>
          <w:tcPr>
            <w:tcW w:w="3260" w:type="dxa"/>
          </w:tcPr>
          <w:p w14:paraId="6F20CE79" w14:textId="32BD4E38" w:rsidR="00FB0EAC" w:rsidRPr="00FB0EAC" w:rsidRDefault="00BB6833" w:rsidP="005F5069">
            <w:pPr>
              <w:rPr>
                <w:rFonts w:ascii="IFAO-Grec Unicode" w:hAnsi="IFAO-Grec Unicode"/>
                <w:sz w:val="22"/>
                <w:szCs w:val="22"/>
                <w:lang w:val="it-IT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it-IT"/>
              </w:rPr>
              <w:t>complemento di specificazione</w:t>
            </w:r>
          </w:p>
        </w:tc>
        <w:tc>
          <w:tcPr>
            <w:tcW w:w="2268" w:type="dxa"/>
          </w:tcPr>
          <w:p w14:paraId="589DDAB6" w14:textId="777C89F1" w:rsidR="00FB0EAC" w:rsidRPr="00FB0EAC" w:rsidRDefault="00BB6833" w:rsidP="005F5069">
            <w:pPr>
              <w:rPr>
                <w:rFonts w:ascii="IFAO-Grec Unicode" w:hAnsi="IFAO-Grec Unicode"/>
                <w:sz w:val="22"/>
                <w:szCs w:val="22"/>
                <w:lang w:val="it-IT"/>
              </w:rPr>
            </w:pPr>
            <w:proofErr w:type="spellStart"/>
            <w:r>
              <w:rPr>
                <w:rFonts w:ascii="Times New Roman" w:hAnsi="Times New Roman" w:cs="Times New Roman"/>
                <w:sz w:val="21"/>
                <w:szCs w:val="21"/>
                <w:lang w:val="it-IT"/>
              </w:rPr>
              <w:t>τὸ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  <w:lang w:val="it-I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  <w:lang w:val="it-IT"/>
              </w:rPr>
              <w:t>ἱερὸν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  <w:lang w:val="it-IT"/>
              </w:rPr>
              <w:t xml:space="preserve"> </w:t>
            </w:r>
            <w:proofErr w:type="spellStart"/>
            <w:r w:rsidRPr="00BB6833">
              <w:rPr>
                <w:rFonts w:ascii="Times New Roman" w:hAnsi="Times New Roman" w:cs="Times New Roman"/>
                <w:b/>
                <w:bCs/>
                <w:sz w:val="21"/>
                <w:szCs w:val="21"/>
                <w:lang w:val="it-IT"/>
              </w:rPr>
              <w:t>τῆς</w:t>
            </w:r>
            <w:proofErr w:type="spellEnd"/>
            <w:r w:rsidRPr="00BB6833">
              <w:rPr>
                <w:rFonts w:ascii="Times New Roman" w:hAnsi="Times New Roman" w:cs="Times New Roman"/>
                <w:b/>
                <w:bCs/>
                <w:sz w:val="21"/>
                <w:szCs w:val="21"/>
                <w:lang w:val="it-IT"/>
              </w:rPr>
              <w:t xml:space="preserve"> </w:t>
            </w:r>
            <w:proofErr w:type="spellStart"/>
            <w:r w:rsidRPr="00BB6833">
              <w:rPr>
                <w:rFonts w:ascii="Times New Roman" w:hAnsi="Times New Roman" w:cs="Times New Roman"/>
                <w:b/>
                <w:bCs/>
                <w:sz w:val="21"/>
                <w:szCs w:val="21"/>
                <w:lang w:val="it-IT"/>
              </w:rPr>
              <w:t>θεᾶς</w:t>
            </w:r>
            <w:proofErr w:type="spellEnd"/>
          </w:p>
        </w:tc>
        <w:tc>
          <w:tcPr>
            <w:tcW w:w="2075" w:type="dxa"/>
          </w:tcPr>
          <w:p w14:paraId="3ADC618B" w14:textId="256C269A" w:rsidR="00FB0EAC" w:rsidRPr="00FB0EAC" w:rsidRDefault="00BB6833" w:rsidP="005F5069">
            <w:pPr>
              <w:rPr>
                <w:rFonts w:ascii="IFAO-Grec Unicode" w:hAnsi="IFAO-Grec Unicode"/>
                <w:sz w:val="22"/>
                <w:szCs w:val="22"/>
                <w:lang w:val="it-IT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it-IT"/>
              </w:rPr>
              <w:t>il tempio della dea</w:t>
            </w:r>
          </w:p>
        </w:tc>
      </w:tr>
      <w:tr w:rsidR="00FB0EAC" w14:paraId="3F13394C" w14:textId="77777777" w:rsidTr="00BB6833">
        <w:tc>
          <w:tcPr>
            <w:tcW w:w="1413" w:type="dxa"/>
          </w:tcPr>
          <w:p w14:paraId="3D53D07F" w14:textId="13CDEEBE" w:rsidR="00FB0EAC" w:rsidRDefault="00FB0EAC" w:rsidP="005F5069">
            <w:pPr>
              <w:rPr>
                <w:rFonts w:ascii="IFAO-Grec Unicode" w:hAnsi="IFAO-Grec Unicode"/>
                <w:sz w:val="22"/>
                <w:szCs w:val="22"/>
                <w:lang w:val="it-IT"/>
              </w:rPr>
            </w:pPr>
            <w:r>
              <w:rPr>
                <w:rFonts w:ascii="IFAO-Grec Unicode" w:hAnsi="IFAO-Grec Unicode"/>
                <w:sz w:val="22"/>
                <w:szCs w:val="22"/>
                <w:lang w:val="it-IT"/>
              </w:rPr>
              <w:t>Dativo</w:t>
            </w:r>
          </w:p>
        </w:tc>
        <w:tc>
          <w:tcPr>
            <w:tcW w:w="3260" w:type="dxa"/>
          </w:tcPr>
          <w:p w14:paraId="5372678F" w14:textId="1D9B163D" w:rsidR="00FB0EAC" w:rsidRPr="00FB0EAC" w:rsidRDefault="00BB6833" w:rsidP="005F5069">
            <w:pPr>
              <w:rPr>
                <w:rFonts w:ascii="IFAO-Grec Unicode" w:hAnsi="IFAO-Grec Unicode"/>
                <w:sz w:val="22"/>
                <w:szCs w:val="22"/>
                <w:lang w:val="it-IT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it-IT"/>
              </w:rPr>
              <w:t>caso del complemento di termine</w:t>
            </w:r>
          </w:p>
        </w:tc>
        <w:tc>
          <w:tcPr>
            <w:tcW w:w="2268" w:type="dxa"/>
          </w:tcPr>
          <w:p w14:paraId="66FBC777" w14:textId="228FA877" w:rsidR="00FB0EAC" w:rsidRPr="00FB0EAC" w:rsidRDefault="00BB6833" w:rsidP="005F5069">
            <w:pPr>
              <w:rPr>
                <w:rFonts w:ascii="IFAO-Grec Unicode" w:hAnsi="IFAO-Grec Unicode"/>
                <w:sz w:val="22"/>
                <w:szCs w:val="22"/>
                <w:lang w:val="it-IT"/>
              </w:rPr>
            </w:pPr>
            <w:proofErr w:type="spellStart"/>
            <w:r>
              <w:rPr>
                <w:rFonts w:ascii="Times New Roman" w:hAnsi="Times New Roman" w:cs="Times New Roman"/>
                <w:sz w:val="21"/>
                <w:szCs w:val="21"/>
                <w:lang w:val="it-IT"/>
              </w:rPr>
              <w:t>δῶρ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  <w:lang w:val="it-IT"/>
              </w:rPr>
              <w:t xml:space="preserve">α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  <w:lang w:val="it-IT"/>
              </w:rPr>
              <w:t>φέρομεν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  <w:lang w:val="it-IT"/>
              </w:rPr>
              <w:t xml:space="preserve"> </w:t>
            </w:r>
            <w:proofErr w:type="spellStart"/>
            <w:r w:rsidRPr="00BB6833">
              <w:rPr>
                <w:rFonts w:ascii="Times New Roman" w:hAnsi="Times New Roman" w:cs="Times New Roman"/>
                <w:b/>
                <w:bCs/>
                <w:sz w:val="21"/>
                <w:szCs w:val="21"/>
                <w:lang w:val="it-IT"/>
              </w:rPr>
              <w:t>τῇ</w:t>
            </w:r>
            <w:proofErr w:type="spellEnd"/>
            <w:r w:rsidRPr="00BB6833">
              <w:rPr>
                <w:rFonts w:ascii="Times New Roman" w:hAnsi="Times New Roman" w:cs="Times New Roman"/>
                <w:b/>
                <w:bCs/>
                <w:sz w:val="21"/>
                <w:szCs w:val="21"/>
                <w:lang w:val="it-IT"/>
              </w:rPr>
              <w:t xml:space="preserve"> </w:t>
            </w:r>
            <w:proofErr w:type="spellStart"/>
            <w:r w:rsidRPr="00BB6833">
              <w:rPr>
                <w:rFonts w:ascii="Times New Roman" w:hAnsi="Times New Roman" w:cs="Times New Roman"/>
                <w:b/>
                <w:bCs/>
                <w:sz w:val="21"/>
                <w:szCs w:val="21"/>
                <w:lang w:val="it-IT"/>
              </w:rPr>
              <w:t>θεᾷ</w:t>
            </w:r>
            <w:proofErr w:type="spellEnd"/>
          </w:p>
        </w:tc>
        <w:tc>
          <w:tcPr>
            <w:tcW w:w="2075" w:type="dxa"/>
          </w:tcPr>
          <w:p w14:paraId="64201D5C" w14:textId="0A250031" w:rsidR="00FB0EAC" w:rsidRPr="00FB0EAC" w:rsidRDefault="00BB6833" w:rsidP="005F5069">
            <w:pPr>
              <w:rPr>
                <w:rFonts w:ascii="IFAO-Grec Unicode" w:hAnsi="IFAO-Grec Unicode"/>
                <w:sz w:val="22"/>
                <w:szCs w:val="22"/>
                <w:lang w:val="it-IT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it-IT"/>
              </w:rPr>
              <w:t>portiamo doni alla dea</w:t>
            </w:r>
          </w:p>
        </w:tc>
      </w:tr>
      <w:tr w:rsidR="00BB6833" w14:paraId="7D895CB2" w14:textId="77777777" w:rsidTr="00BB6833">
        <w:tc>
          <w:tcPr>
            <w:tcW w:w="1413" w:type="dxa"/>
          </w:tcPr>
          <w:p w14:paraId="20DC9634" w14:textId="227CE692" w:rsidR="00BB6833" w:rsidRDefault="00BB6833" w:rsidP="005F5069">
            <w:pPr>
              <w:rPr>
                <w:rFonts w:ascii="IFAO-Grec Unicode" w:hAnsi="IFAO-Grec Unicode"/>
                <w:sz w:val="22"/>
                <w:szCs w:val="22"/>
                <w:lang w:val="it-IT"/>
              </w:rPr>
            </w:pPr>
            <w:r>
              <w:rPr>
                <w:rFonts w:ascii="IFAO-Grec Unicode" w:hAnsi="IFAO-Grec Unicode"/>
                <w:sz w:val="22"/>
                <w:szCs w:val="22"/>
                <w:lang w:val="it-IT"/>
              </w:rPr>
              <w:t>Accusativo</w:t>
            </w:r>
          </w:p>
        </w:tc>
        <w:tc>
          <w:tcPr>
            <w:tcW w:w="3260" w:type="dxa"/>
          </w:tcPr>
          <w:p w14:paraId="497B037C" w14:textId="35CF0A8F" w:rsidR="00BB6833" w:rsidRPr="00BB6833" w:rsidRDefault="00BB6833" w:rsidP="00BB683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1"/>
                <w:szCs w:val="21"/>
                <w:lang w:val="it-IT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it-IT"/>
              </w:rPr>
              <w:t>caso del complemento oggetto e del complemento predicativo dell’oggetto, ma anche del luogo verso cui ci si dirige, e dell’estensione nel tempo e nello spazio</w:t>
            </w:r>
          </w:p>
        </w:tc>
        <w:tc>
          <w:tcPr>
            <w:tcW w:w="2268" w:type="dxa"/>
          </w:tcPr>
          <w:p w14:paraId="0F41878A" w14:textId="2400F8FD" w:rsidR="00BB6833" w:rsidRPr="00FB0EAC" w:rsidRDefault="00BB6833" w:rsidP="005F5069">
            <w:pPr>
              <w:rPr>
                <w:rFonts w:ascii="IFAO-Grec Unicode" w:hAnsi="IFAO-Grec Unicode"/>
                <w:sz w:val="22"/>
                <w:szCs w:val="22"/>
                <w:lang w:val="it-IT"/>
              </w:rPr>
            </w:pPr>
            <w:proofErr w:type="spellStart"/>
            <w:r>
              <w:rPr>
                <w:rFonts w:ascii="Times New Roman" w:hAnsi="Times New Roman" w:cs="Times New Roman"/>
                <w:sz w:val="21"/>
                <w:szCs w:val="21"/>
                <w:lang w:val="it-IT"/>
              </w:rPr>
              <w:t>σέ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  <w:lang w:val="it-IT"/>
              </w:rPr>
              <w:t>β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  <w:lang w:val="it-IT"/>
              </w:rPr>
              <w:t>ομεν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  <w:lang w:val="it-IT"/>
              </w:rPr>
              <w:t xml:space="preserve"> </w:t>
            </w:r>
            <w:proofErr w:type="spellStart"/>
            <w:r w:rsidRPr="00BB6833">
              <w:rPr>
                <w:rFonts w:ascii="Times New Roman" w:hAnsi="Times New Roman" w:cs="Times New Roman"/>
                <w:b/>
                <w:bCs/>
                <w:sz w:val="21"/>
                <w:szCs w:val="21"/>
                <w:lang w:val="it-IT"/>
              </w:rPr>
              <w:t>τὴν</w:t>
            </w:r>
            <w:proofErr w:type="spellEnd"/>
            <w:r w:rsidRPr="00BB6833">
              <w:rPr>
                <w:rFonts w:ascii="Times New Roman" w:hAnsi="Times New Roman" w:cs="Times New Roman"/>
                <w:b/>
                <w:bCs/>
                <w:sz w:val="21"/>
                <w:szCs w:val="21"/>
                <w:lang w:val="it-IT"/>
              </w:rPr>
              <w:t xml:space="preserve"> </w:t>
            </w:r>
            <w:proofErr w:type="spellStart"/>
            <w:r w:rsidRPr="00BB6833">
              <w:rPr>
                <w:rFonts w:ascii="Times New Roman" w:hAnsi="Times New Roman" w:cs="Times New Roman"/>
                <w:b/>
                <w:bCs/>
                <w:sz w:val="21"/>
                <w:szCs w:val="21"/>
                <w:lang w:val="it-IT"/>
              </w:rPr>
              <w:t>θεάν</w:t>
            </w:r>
            <w:proofErr w:type="spellEnd"/>
          </w:p>
        </w:tc>
        <w:tc>
          <w:tcPr>
            <w:tcW w:w="2075" w:type="dxa"/>
          </w:tcPr>
          <w:p w14:paraId="5FF9644A" w14:textId="05C0F075" w:rsidR="00BB6833" w:rsidRPr="00FB0EAC" w:rsidRDefault="00BB6833" w:rsidP="005F5069">
            <w:pPr>
              <w:rPr>
                <w:rFonts w:ascii="IFAO-Grec Unicode" w:hAnsi="IFAO-Grec Unicode"/>
                <w:sz w:val="22"/>
                <w:szCs w:val="22"/>
                <w:lang w:val="it-IT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it-IT"/>
              </w:rPr>
              <w:t>veneriamo la dea</w:t>
            </w:r>
          </w:p>
        </w:tc>
      </w:tr>
      <w:tr w:rsidR="00FB0EAC" w14:paraId="24A89CC1" w14:textId="77777777" w:rsidTr="00BB6833">
        <w:tc>
          <w:tcPr>
            <w:tcW w:w="1413" w:type="dxa"/>
          </w:tcPr>
          <w:p w14:paraId="5F8A0182" w14:textId="1BCDA06B" w:rsidR="00FB0EAC" w:rsidRDefault="00FB0EAC" w:rsidP="005F5069">
            <w:pPr>
              <w:rPr>
                <w:rFonts w:ascii="IFAO-Grec Unicode" w:hAnsi="IFAO-Grec Unicode"/>
                <w:sz w:val="22"/>
                <w:szCs w:val="22"/>
                <w:lang w:val="it-IT"/>
              </w:rPr>
            </w:pPr>
            <w:r>
              <w:rPr>
                <w:rFonts w:ascii="IFAO-Grec Unicode" w:hAnsi="IFAO-Grec Unicode"/>
                <w:sz w:val="22"/>
                <w:szCs w:val="22"/>
                <w:lang w:val="it-IT"/>
              </w:rPr>
              <w:t>Vocativo</w:t>
            </w:r>
          </w:p>
        </w:tc>
        <w:tc>
          <w:tcPr>
            <w:tcW w:w="3260" w:type="dxa"/>
          </w:tcPr>
          <w:p w14:paraId="4C68BD74" w14:textId="6129C3EC" w:rsidR="00FB0EAC" w:rsidRPr="00FB0EAC" w:rsidRDefault="00BB6833" w:rsidP="005F5069">
            <w:pPr>
              <w:rPr>
                <w:rFonts w:ascii="IFAO-Grec Unicode" w:hAnsi="IFAO-Grec Unicode"/>
                <w:sz w:val="22"/>
                <w:szCs w:val="22"/>
                <w:lang w:val="it-IT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it-IT"/>
              </w:rPr>
              <w:t>esprime la persona o la cosa a cui si rivolge il discorso diretto</w:t>
            </w:r>
          </w:p>
        </w:tc>
        <w:tc>
          <w:tcPr>
            <w:tcW w:w="2268" w:type="dxa"/>
          </w:tcPr>
          <w:p w14:paraId="6938F430" w14:textId="46AEB10C" w:rsidR="00FB0EAC" w:rsidRPr="00FB0EAC" w:rsidRDefault="00BB6833" w:rsidP="005F5069">
            <w:pPr>
              <w:rPr>
                <w:rFonts w:ascii="IFAO-Grec Unicode" w:hAnsi="IFAO-Grec Unicode"/>
                <w:sz w:val="22"/>
                <w:szCs w:val="22"/>
                <w:lang w:val="it-IT"/>
              </w:rPr>
            </w:pPr>
            <w:r w:rsidRPr="00BB6833">
              <w:rPr>
                <w:rFonts w:ascii="Times New Roman" w:hAnsi="Times New Roman" w:cs="Times New Roman"/>
                <w:b/>
                <w:bCs/>
                <w:sz w:val="21"/>
                <w:szCs w:val="21"/>
                <w:lang w:val="it-IT"/>
              </w:rPr>
              <w:t xml:space="preserve">ὦ </w:t>
            </w:r>
            <w:proofErr w:type="spellStart"/>
            <w:r w:rsidRPr="00BB6833">
              <w:rPr>
                <w:rFonts w:ascii="Times New Roman" w:hAnsi="Times New Roman" w:cs="Times New Roman"/>
                <w:b/>
                <w:bCs/>
                <w:sz w:val="21"/>
                <w:szCs w:val="21"/>
                <w:lang w:val="it-IT"/>
              </w:rPr>
              <w:t>θεά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  <w:lang w:val="it-IT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  <w:lang w:val="it-IT"/>
              </w:rPr>
              <w:t>τοὺς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  <w:lang w:val="it-IT"/>
              </w:rPr>
              <w:t xml:space="preserve"> κα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  <w:lang w:val="it-IT"/>
              </w:rPr>
              <w:t>κοὺς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  <w:lang w:val="it-I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  <w:lang w:val="it-IT"/>
              </w:rPr>
              <w:t>ἀνθρώ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  <w:lang w:val="it-IT"/>
              </w:rPr>
              <w:t>π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  <w:lang w:val="it-IT"/>
              </w:rPr>
              <w:t>ους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  <w:lang w:val="it-I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  <w:lang w:val="it-IT"/>
              </w:rPr>
              <w:t>κόλ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  <w:lang w:val="it-IT"/>
              </w:rPr>
              <w:t>α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  <w:lang w:val="it-IT"/>
              </w:rPr>
              <w:t>ζε</w:t>
            </w:r>
            <w:proofErr w:type="spellEnd"/>
          </w:p>
        </w:tc>
        <w:tc>
          <w:tcPr>
            <w:tcW w:w="2075" w:type="dxa"/>
          </w:tcPr>
          <w:p w14:paraId="48FCC89A" w14:textId="00DD8772" w:rsidR="00FB0EAC" w:rsidRPr="00FB0EAC" w:rsidRDefault="00BB6833" w:rsidP="005F5069">
            <w:pPr>
              <w:rPr>
                <w:rFonts w:ascii="IFAO-Grec Unicode" w:hAnsi="IFAO-Grec Unicode"/>
                <w:sz w:val="22"/>
                <w:szCs w:val="22"/>
                <w:lang w:val="it-IT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it-IT"/>
              </w:rPr>
              <w:t>o dea, punisci gli uomini malvagi</w:t>
            </w:r>
          </w:p>
        </w:tc>
      </w:tr>
    </w:tbl>
    <w:p w14:paraId="167A7D52" w14:textId="13273671" w:rsidR="00FB0EAC" w:rsidRDefault="00FB0EAC" w:rsidP="005F5069">
      <w:pPr>
        <w:rPr>
          <w:rFonts w:ascii="IFAO-Grec Unicode" w:hAnsi="IFAO-Grec Unicode"/>
          <w:sz w:val="22"/>
          <w:szCs w:val="22"/>
          <w:lang w:val="it-IT"/>
        </w:rPr>
      </w:pPr>
    </w:p>
    <w:p w14:paraId="62605A14" w14:textId="21E67B50" w:rsidR="00BB6833" w:rsidRPr="00BB6833" w:rsidRDefault="00BB6833" w:rsidP="0015009B">
      <w:pPr>
        <w:autoSpaceDE w:val="0"/>
        <w:autoSpaceDN w:val="0"/>
        <w:adjustRightInd w:val="0"/>
        <w:spacing w:after="0" w:line="240" w:lineRule="auto"/>
        <w:rPr>
          <w:rFonts w:ascii="IFAO-Grec Unicode" w:hAnsi="IFAO-Grec Unicode" w:cs="Times New Roman"/>
          <w:sz w:val="22"/>
          <w:szCs w:val="22"/>
          <w:lang w:val="it-IT"/>
        </w:rPr>
      </w:pPr>
      <w:r w:rsidRPr="00256BB8">
        <w:rPr>
          <w:rFonts w:ascii="IFAO-Grec Unicode" w:hAnsi="IFAO-Grec Unicode"/>
          <w:sz w:val="22"/>
          <w:szCs w:val="22"/>
          <w:u w:val="single"/>
          <w:lang w:val="it-IT"/>
        </w:rPr>
        <w:t>Nota di grammatica storica</w:t>
      </w:r>
      <w:r w:rsidRPr="00BB6833">
        <w:rPr>
          <w:rFonts w:ascii="IFAO-Grec Unicode" w:hAnsi="IFAO-Grec Unicode"/>
          <w:sz w:val="22"/>
          <w:szCs w:val="22"/>
          <w:lang w:val="it-IT"/>
        </w:rPr>
        <w:t xml:space="preserve">: l’indoeuropeo aveva otto casi; </w:t>
      </w:r>
      <w:r w:rsidRPr="00BB6833">
        <w:rPr>
          <w:rFonts w:ascii="IFAO-Grec Unicode" w:hAnsi="IFAO-Grec Unicode" w:cs="Times New Roman"/>
          <w:sz w:val="22"/>
          <w:szCs w:val="22"/>
          <w:lang w:val="it-IT"/>
        </w:rPr>
        <w:t>oltre a nominativo, genitivo, dativo,</w:t>
      </w:r>
      <w:r w:rsidR="0015009B" w:rsidRPr="0015009B">
        <w:rPr>
          <w:rFonts w:ascii="IFAO-Grec Unicode" w:hAnsi="IFAO-Grec Unicode" w:cs="Times New Roman"/>
          <w:sz w:val="22"/>
          <w:szCs w:val="22"/>
          <w:lang w:val="it-IT"/>
        </w:rPr>
        <w:t xml:space="preserve"> </w:t>
      </w:r>
      <w:r w:rsidRPr="00BB6833">
        <w:rPr>
          <w:rFonts w:ascii="IFAO-Grec Unicode" w:hAnsi="IFAO-Grec Unicode" w:cs="Times New Roman"/>
          <w:sz w:val="22"/>
          <w:szCs w:val="22"/>
          <w:lang w:val="it-IT"/>
        </w:rPr>
        <w:t>accusativo e vocativo, anche ablativo (ciò da cui ci si stacca e/o allontana), locativo (il luogo in cui si è), strumentale (ciò con cui si fa qualcosa).</w:t>
      </w:r>
    </w:p>
    <w:p w14:paraId="07F87BDD" w14:textId="62B48C26" w:rsidR="00BB6833" w:rsidRPr="00BB6833" w:rsidRDefault="00BB6833" w:rsidP="00BB6833">
      <w:pPr>
        <w:autoSpaceDE w:val="0"/>
        <w:autoSpaceDN w:val="0"/>
        <w:adjustRightInd w:val="0"/>
        <w:spacing w:after="0" w:line="240" w:lineRule="auto"/>
        <w:jc w:val="left"/>
        <w:rPr>
          <w:rFonts w:ascii="IFAO-Grec Unicode" w:hAnsi="IFAO-Grec Unicode" w:cs="Times New Roman"/>
          <w:sz w:val="22"/>
          <w:szCs w:val="22"/>
          <w:lang w:val="it-IT"/>
        </w:rPr>
      </w:pPr>
    </w:p>
    <w:p w14:paraId="437176DB" w14:textId="77E917E7" w:rsidR="00BB6833" w:rsidRPr="00FF10FE" w:rsidRDefault="00BB6833" w:rsidP="00BB6833">
      <w:pPr>
        <w:autoSpaceDE w:val="0"/>
        <w:autoSpaceDN w:val="0"/>
        <w:adjustRightInd w:val="0"/>
        <w:spacing w:after="0" w:line="240" w:lineRule="auto"/>
        <w:jc w:val="center"/>
        <w:rPr>
          <w:rFonts w:ascii="IFAO-Grec Unicode" w:hAnsi="IFAO-Grec Unicode" w:cs="Times New Roman"/>
          <w:b/>
          <w:bCs/>
          <w:sz w:val="22"/>
          <w:szCs w:val="22"/>
          <w:lang w:val="el-GR"/>
        </w:rPr>
      </w:pPr>
      <w:r w:rsidRPr="00BB6833">
        <w:rPr>
          <w:rFonts w:ascii="IFAO-Grec Unicode" w:hAnsi="IFAO-Grec Unicode" w:cs="Times New Roman"/>
          <w:b/>
          <w:bCs/>
          <w:sz w:val="22"/>
          <w:szCs w:val="22"/>
          <w:lang w:val="it-IT"/>
        </w:rPr>
        <w:t>L’articolo</w:t>
      </w:r>
      <w:r w:rsidR="00FF10FE">
        <w:rPr>
          <w:rFonts w:ascii="IFAO-Grec Unicode" w:hAnsi="IFAO-Grec Unicode" w:cs="Times New Roman"/>
          <w:b/>
          <w:bCs/>
          <w:sz w:val="22"/>
          <w:szCs w:val="22"/>
          <w:lang w:val="it-IT"/>
        </w:rPr>
        <w:t xml:space="preserve">: </w:t>
      </w:r>
      <w:r w:rsidR="00FF10FE">
        <w:rPr>
          <w:rFonts w:ascii="IFAO-Grec Unicode" w:hAnsi="IFAO-Grec Unicode" w:cs="Times New Roman"/>
          <w:b/>
          <w:bCs/>
          <w:sz w:val="22"/>
          <w:szCs w:val="22"/>
          <w:lang w:val="el-GR"/>
        </w:rPr>
        <w:t xml:space="preserve">ὁ, ἡ, </w:t>
      </w:r>
      <w:proofErr w:type="spellStart"/>
      <w:r w:rsidR="00FF10FE">
        <w:rPr>
          <w:rFonts w:ascii="IFAO-Grec Unicode" w:hAnsi="IFAO-Grec Unicode" w:cs="Times New Roman"/>
          <w:b/>
          <w:bCs/>
          <w:sz w:val="22"/>
          <w:szCs w:val="22"/>
          <w:lang w:val="el-GR"/>
        </w:rPr>
        <w:t>τό</w:t>
      </w:r>
      <w:proofErr w:type="spellEnd"/>
      <w:r w:rsidR="00FF10FE">
        <w:rPr>
          <w:rFonts w:ascii="IFAO-Grec Unicode" w:hAnsi="IFAO-Grec Unicode" w:cs="Times New Roman"/>
          <w:b/>
          <w:bCs/>
          <w:sz w:val="22"/>
          <w:szCs w:val="22"/>
          <w:lang w:val="el-GR"/>
        </w:rPr>
        <w:t xml:space="preserve">. </w:t>
      </w:r>
    </w:p>
    <w:p w14:paraId="01E71951" w14:textId="19C2E1B7" w:rsidR="00FF10FE" w:rsidRDefault="00FF10FE" w:rsidP="00BB6833">
      <w:pPr>
        <w:autoSpaceDE w:val="0"/>
        <w:autoSpaceDN w:val="0"/>
        <w:adjustRightInd w:val="0"/>
        <w:spacing w:after="0" w:line="240" w:lineRule="auto"/>
        <w:jc w:val="center"/>
        <w:rPr>
          <w:rFonts w:ascii="IFAO-Grec Unicode" w:hAnsi="IFAO-Grec Unicode" w:cs="Times New Roman"/>
          <w:b/>
          <w:bCs/>
          <w:sz w:val="22"/>
          <w:szCs w:val="22"/>
          <w:lang w:val="it-IT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576"/>
        <w:gridCol w:w="1925"/>
        <w:gridCol w:w="1844"/>
        <w:gridCol w:w="1893"/>
        <w:gridCol w:w="1778"/>
      </w:tblGrid>
      <w:tr w:rsidR="00256BB8" w14:paraId="09CAB3B0" w14:textId="77777777" w:rsidTr="00256BB8">
        <w:tc>
          <w:tcPr>
            <w:tcW w:w="1576" w:type="dxa"/>
          </w:tcPr>
          <w:p w14:paraId="75803E2D" w14:textId="77777777" w:rsidR="00256BB8" w:rsidRPr="00FF10FE" w:rsidRDefault="00256BB8" w:rsidP="00FF10FE">
            <w:pPr>
              <w:autoSpaceDE w:val="0"/>
              <w:autoSpaceDN w:val="0"/>
              <w:adjustRightInd w:val="0"/>
              <w:rPr>
                <w:rFonts w:ascii="IFAO-Grec Unicode" w:hAnsi="IFAO-Grec Unicode" w:cs="Times New Roman"/>
                <w:sz w:val="22"/>
                <w:szCs w:val="22"/>
                <w:lang w:val="it-IT"/>
              </w:rPr>
            </w:pPr>
          </w:p>
        </w:tc>
        <w:tc>
          <w:tcPr>
            <w:tcW w:w="1925" w:type="dxa"/>
          </w:tcPr>
          <w:p w14:paraId="4266F314" w14:textId="1BBE7AF8" w:rsidR="00256BB8" w:rsidRPr="00FF10FE" w:rsidRDefault="00256BB8" w:rsidP="00FF10FE">
            <w:pPr>
              <w:autoSpaceDE w:val="0"/>
              <w:autoSpaceDN w:val="0"/>
              <w:adjustRightInd w:val="0"/>
              <w:rPr>
                <w:rFonts w:ascii="IFAO-Grec Unicode" w:hAnsi="IFAO-Grec Unicode" w:cs="Times New Roman"/>
                <w:sz w:val="22"/>
                <w:szCs w:val="22"/>
                <w:lang w:val="it-IT"/>
              </w:rPr>
            </w:pPr>
          </w:p>
        </w:tc>
        <w:tc>
          <w:tcPr>
            <w:tcW w:w="1844" w:type="dxa"/>
          </w:tcPr>
          <w:p w14:paraId="02882F18" w14:textId="25237566" w:rsidR="00256BB8" w:rsidRDefault="00256BB8" w:rsidP="00FF10FE">
            <w:pPr>
              <w:autoSpaceDE w:val="0"/>
              <w:autoSpaceDN w:val="0"/>
              <w:adjustRightInd w:val="0"/>
              <w:rPr>
                <w:rFonts w:ascii="IFAO-Grec Unicode" w:hAnsi="IFAO-Grec Unicode" w:cs="Times New Roman"/>
                <w:b/>
                <w:bCs/>
                <w:sz w:val="22"/>
                <w:szCs w:val="22"/>
                <w:lang w:val="it-IT"/>
              </w:rPr>
            </w:pPr>
            <w:r>
              <w:rPr>
                <w:rFonts w:ascii="IFAO-Grec Unicode" w:hAnsi="IFAO-Grec Unicode" w:cs="Times New Roman"/>
                <w:b/>
                <w:bCs/>
                <w:sz w:val="22"/>
                <w:szCs w:val="22"/>
                <w:lang w:val="it-IT"/>
              </w:rPr>
              <w:t xml:space="preserve">Maschile </w:t>
            </w:r>
          </w:p>
        </w:tc>
        <w:tc>
          <w:tcPr>
            <w:tcW w:w="1893" w:type="dxa"/>
          </w:tcPr>
          <w:p w14:paraId="3D83639E" w14:textId="3EF4E6C2" w:rsidR="00256BB8" w:rsidRDefault="00256BB8" w:rsidP="00FF10FE">
            <w:pPr>
              <w:autoSpaceDE w:val="0"/>
              <w:autoSpaceDN w:val="0"/>
              <w:adjustRightInd w:val="0"/>
              <w:rPr>
                <w:rFonts w:ascii="IFAO-Grec Unicode" w:hAnsi="IFAO-Grec Unicode" w:cs="Times New Roman"/>
                <w:b/>
                <w:bCs/>
                <w:sz w:val="22"/>
                <w:szCs w:val="22"/>
                <w:lang w:val="it-IT"/>
              </w:rPr>
            </w:pPr>
            <w:r>
              <w:rPr>
                <w:rFonts w:ascii="IFAO-Grec Unicode" w:hAnsi="IFAO-Grec Unicode" w:cs="Times New Roman"/>
                <w:b/>
                <w:bCs/>
                <w:sz w:val="22"/>
                <w:szCs w:val="22"/>
                <w:lang w:val="it-IT"/>
              </w:rPr>
              <w:t>Femminile</w:t>
            </w:r>
          </w:p>
        </w:tc>
        <w:tc>
          <w:tcPr>
            <w:tcW w:w="1778" w:type="dxa"/>
          </w:tcPr>
          <w:p w14:paraId="74916B35" w14:textId="37806DB4" w:rsidR="00256BB8" w:rsidRDefault="00256BB8" w:rsidP="00FF10FE">
            <w:pPr>
              <w:autoSpaceDE w:val="0"/>
              <w:autoSpaceDN w:val="0"/>
              <w:adjustRightInd w:val="0"/>
              <w:rPr>
                <w:rFonts w:ascii="IFAO-Grec Unicode" w:hAnsi="IFAO-Grec Unicode" w:cs="Times New Roman"/>
                <w:b/>
                <w:bCs/>
                <w:sz w:val="22"/>
                <w:szCs w:val="22"/>
                <w:lang w:val="it-IT"/>
              </w:rPr>
            </w:pPr>
            <w:r>
              <w:rPr>
                <w:rFonts w:ascii="IFAO-Grec Unicode" w:hAnsi="IFAO-Grec Unicode" w:cs="Times New Roman"/>
                <w:b/>
                <w:bCs/>
                <w:sz w:val="22"/>
                <w:szCs w:val="22"/>
                <w:lang w:val="it-IT"/>
              </w:rPr>
              <w:t>Neutro</w:t>
            </w:r>
          </w:p>
        </w:tc>
      </w:tr>
      <w:tr w:rsidR="00256BB8" w14:paraId="30F7589E" w14:textId="77777777" w:rsidTr="00256BB8">
        <w:tc>
          <w:tcPr>
            <w:tcW w:w="1576" w:type="dxa"/>
            <w:vMerge w:val="restart"/>
          </w:tcPr>
          <w:p w14:paraId="5D6EC2DC" w14:textId="77777777" w:rsidR="00256BB8" w:rsidRDefault="00256BB8" w:rsidP="00FF10FE">
            <w:pPr>
              <w:autoSpaceDE w:val="0"/>
              <w:autoSpaceDN w:val="0"/>
              <w:adjustRightInd w:val="0"/>
              <w:rPr>
                <w:rFonts w:ascii="IFAO-Grec Unicode" w:hAnsi="IFAO-Grec Unicode" w:cs="Times New Roman"/>
                <w:sz w:val="22"/>
                <w:szCs w:val="22"/>
                <w:lang w:val="it-IT"/>
              </w:rPr>
            </w:pPr>
          </w:p>
          <w:p w14:paraId="12295944" w14:textId="4A594311" w:rsidR="00256BB8" w:rsidRPr="00FF10FE" w:rsidRDefault="00256BB8" w:rsidP="00FF10FE">
            <w:pPr>
              <w:autoSpaceDE w:val="0"/>
              <w:autoSpaceDN w:val="0"/>
              <w:adjustRightInd w:val="0"/>
              <w:rPr>
                <w:rFonts w:ascii="IFAO-Grec Unicode" w:hAnsi="IFAO-Grec Unicode" w:cs="Times New Roman"/>
                <w:sz w:val="22"/>
                <w:szCs w:val="22"/>
                <w:lang w:val="it-IT"/>
              </w:rPr>
            </w:pPr>
            <w:r>
              <w:rPr>
                <w:rFonts w:ascii="IFAO-Grec Unicode" w:hAnsi="IFAO-Grec Unicode" w:cs="Times New Roman"/>
                <w:sz w:val="22"/>
                <w:szCs w:val="22"/>
                <w:lang w:val="it-IT"/>
              </w:rPr>
              <w:t>Singolare</w:t>
            </w:r>
          </w:p>
        </w:tc>
        <w:tc>
          <w:tcPr>
            <w:tcW w:w="1925" w:type="dxa"/>
          </w:tcPr>
          <w:p w14:paraId="405C1BEA" w14:textId="53DE4C7E" w:rsidR="00256BB8" w:rsidRPr="00FF10FE" w:rsidRDefault="00256BB8" w:rsidP="00FF10FE">
            <w:pPr>
              <w:autoSpaceDE w:val="0"/>
              <w:autoSpaceDN w:val="0"/>
              <w:adjustRightInd w:val="0"/>
              <w:rPr>
                <w:rFonts w:ascii="IFAO-Grec Unicode" w:hAnsi="IFAO-Grec Unicode" w:cs="Times New Roman"/>
                <w:sz w:val="22"/>
                <w:szCs w:val="22"/>
                <w:lang w:val="it-IT"/>
              </w:rPr>
            </w:pPr>
            <w:r w:rsidRPr="00FF10FE">
              <w:rPr>
                <w:rFonts w:ascii="IFAO-Grec Unicode" w:hAnsi="IFAO-Grec Unicode" w:cs="Times New Roman"/>
                <w:sz w:val="22"/>
                <w:szCs w:val="22"/>
                <w:lang w:val="it-IT"/>
              </w:rPr>
              <w:t>Nominativo</w:t>
            </w:r>
          </w:p>
        </w:tc>
        <w:tc>
          <w:tcPr>
            <w:tcW w:w="1844" w:type="dxa"/>
          </w:tcPr>
          <w:p w14:paraId="28A7A398" w14:textId="796E0224" w:rsidR="00256BB8" w:rsidRPr="00256BB8" w:rsidRDefault="00256BB8" w:rsidP="00FF10FE">
            <w:pPr>
              <w:autoSpaceDE w:val="0"/>
              <w:autoSpaceDN w:val="0"/>
              <w:adjustRightInd w:val="0"/>
              <w:rPr>
                <w:rFonts w:ascii="IFAO-Grec Unicode" w:hAnsi="IFAO-Grec Unicode" w:cs="Times New Roman"/>
                <w:sz w:val="22"/>
                <w:szCs w:val="22"/>
                <w:lang w:val="it-IT"/>
              </w:rPr>
            </w:pPr>
            <w:r w:rsidRPr="00287452">
              <w:rPr>
                <w:rFonts w:ascii="IFAO-Grec Unicode" w:hAnsi="IFAO-Grec Unicode" w:cs="Times New Roman"/>
                <w:sz w:val="22"/>
                <w:szCs w:val="22"/>
                <w:lang w:val="el-GR"/>
              </w:rPr>
              <w:t>ὁ</w:t>
            </w:r>
            <w:r>
              <w:rPr>
                <w:rFonts w:ascii="IFAO-Grec Unicode" w:hAnsi="IFAO-Grec Unicode" w:cs="Times New Roman"/>
                <w:sz w:val="22"/>
                <w:szCs w:val="22"/>
                <w:lang w:val="el-GR"/>
              </w:rPr>
              <w:t xml:space="preserve"> </w:t>
            </w:r>
            <w:r>
              <w:rPr>
                <w:rFonts w:ascii="IFAO-Grec Unicode" w:hAnsi="IFAO-Grec Unicode" w:cs="Times New Roman"/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256BB8">
              <w:rPr>
                <w:rFonts w:ascii="IFAO-Grec Unicode" w:hAnsi="IFAO-Grec Unicode" w:cs="Times New Roman"/>
                <w:i/>
                <w:iCs/>
                <w:sz w:val="22"/>
                <w:szCs w:val="22"/>
                <w:lang w:val="it-IT"/>
              </w:rPr>
              <w:t>il,lo</w:t>
            </w:r>
            <w:proofErr w:type="spellEnd"/>
          </w:p>
        </w:tc>
        <w:tc>
          <w:tcPr>
            <w:tcW w:w="1893" w:type="dxa"/>
          </w:tcPr>
          <w:p w14:paraId="423BD1EA" w14:textId="35B28087" w:rsidR="00256BB8" w:rsidRPr="00256BB8" w:rsidRDefault="00256BB8" w:rsidP="00FF10FE">
            <w:pPr>
              <w:autoSpaceDE w:val="0"/>
              <w:autoSpaceDN w:val="0"/>
              <w:adjustRightInd w:val="0"/>
              <w:rPr>
                <w:rFonts w:ascii="IFAO-Grec Unicode" w:hAnsi="IFAO-Grec Unicode" w:cs="Times New Roman"/>
                <w:sz w:val="22"/>
                <w:szCs w:val="22"/>
                <w:lang w:val="it-IT"/>
              </w:rPr>
            </w:pPr>
            <w:r w:rsidRPr="00287452">
              <w:rPr>
                <w:rFonts w:ascii="IFAO-Grec Unicode" w:hAnsi="IFAO-Grec Unicode" w:cs="Times New Roman"/>
                <w:sz w:val="22"/>
                <w:szCs w:val="22"/>
                <w:lang w:val="el-GR"/>
              </w:rPr>
              <w:t>ἡ</w:t>
            </w:r>
            <w:r>
              <w:rPr>
                <w:rFonts w:ascii="IFAO-Grec Unicode" w:hAnsi="IFAO-Grec Unicode" w:cs="Times New Roman"/>
                <w:sz w:val="22"/>
                <w:szCs w:val="22"/>
                <w:lang w:val="it-IT"/>
              </w:rPr>
              <w:t xml:space="preserve"> </w:t>
            </w:r>
            <w:r w:rsidRPr="00256BB8">
              <w:rPr>
                <w:rFonts w:ascii="IFAO-Grec Unicode" w:hAnsi="IFAO-Grec Unicode" w:cs="Times New Roman"/>
                <w:i/>
                <w:iCs/>
                <w:sz w:val="22"/>
                <w:szCs w:val="22"/>
                <w:lang w:val="it-IT"/>
              </w:rPr>
              <w:t>la</w:t>
            </w:r>
          </w:p>
        </w:tc>
        <w:tc>
          <w:tcPr>
            <w:tcW w:w="1778" w:type="dxa"/>
          </w:tcPr>
          <w:p w14:paraId="0BF0D3BB" w14:textId="417D74E5" w:rsidR="00256BB8" w:rsidRPr="00256BB8" w:rsidRDefault="00256BB8" w:rsidP="00FF10FE">
            <w:pPr>
              <w:autoSpaceDE w:val="0"/>
              <w:autoSpaceDN w:val="0"/>
              <w:adjustRightInd w:val="0"/>
              <w:rPr>
                <w:rFonts w:ascii="IFAO-Grec Unicode" w:hAnsi="IFAO-Grec Unicode" w:cs="Times New Roman"/>
                <w:sz w:val="22"/>
                <w:szCs w:val="22"/>
                <w:lang w:val="it-IT"/>
              </w:rPr>
            </w:pPr>
            <w:proofErr w:type="spellStart"/>
            <w:r w:rsidRPr="00287452">
              <w:rPr>
                <w:rFonts w:ascii="IFAO-Grec Unicode" w:hAnsi="IFAO-Grec Unicode" w:cs="Times New Roman"/>
                <w:sz w:val="22"/>
                <w:szCs w:val="22"/>
                <w:lang w:val="el-GR"/>
              </w:rPr>
              <w:t>τό</w:t>
            </w:r>
            <w:proofErr w:type="spellEnd"/>
            <w:r>
              <w:rPr>
                <w:rFonts w:ascii="IFAO-Grec Unicode" w:hAnsi="IFAO-Grec Unicode" w:cs="Times New Roman"/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256BB8">
              <w:rPr>
                <w:rFonts w:ascii="IFAO-Grec Unicode" w:hAnsi="IFAO-Grec Unicode" w:cs="Times New Roman"/>
                <w:i/>
                <w:iCs/>
                <w:sz w:val="22"/>
                <w:szCs w:val="22"/>
                <w:lang w:val="it-IT"/>
              </w:rPr>
              <w:t>il,lo</w:t>
            </w:r>
            <w:proofErr w:type="spellEnd"/>
          </w:p>
        </w:tc>
      </w:tr>
      <w:tr w:rsidR="00256BB8" w14:paraId="240023F2" w14:textId="77777777" w:rsidTr="00256BB8">
        <w:tc>
          <w:tcPr>
            <w:tcW w:w="1576" w:type="dxa"/>
            <w:vMerge/>
          </w:tcPr>
          <w:p w14:paraId="072959BE" w14:textId="77777777" w:rsidR="00256BB8" w:rsidRPr="00FF10FE" w:rsidRDefault="00256BB8" w:rsidP="00FF10FE">
            <w:pPr>
              <w:autoSpaceDE w:val="0"/>
              <w:autoSpaceDN w:val="0"/>
              <w:adjustRightInd w:val="0"/>
              <w:rPr>
                <w:rFonts w:ascii="IFAO-Grec Unicode" w:hAnsi="IFAO-Grec Unicode" w:cs="Times New Roman"/>
                <w:sz w:val="22"/>
                <w:szCs w:val="22"/>
                <w:lang w:val="it-IT"/>
              </w:rPr>
            </w:pPr>
          </w:p>
        </w:tc>
        <w:tc>
          <w:tcPr>
            <w:tcW w:w="1925" w:type="dxa"/>
          </w:tcPr>
          <w:p w14:paraId="1C0F7B45" w14:textId="575230DC" w:rsidR="00256BB8" w:rsidRPr="00FF10FE" w:rsidRDefault="00256BB8" w:rsidP="00FF10FE">
            <w:pPr>
              <w:autoSpaceDE w:val="0"/>
              <w:autoSpaceDN w:val="0"/>
              <w:adjustRightInd w:val="0"/>
              <w:rPr>
                <w:rFonts w:ascii="IFAO-Grec Unicode" w:hAnsi="IFAO-Grec Unicode" w:cs="Times New Roman"/>
                <w:sz w:val="22"/>
                <w:szCs w:val="22"/>
                <w:lang w:val="it-IT"/>
              </w:rPr>
            </w:pPr>
            <w:r w:rsidRPr="00FF10FE">
              <w:rPr>
                <w:rFonts w:ascii="IFAO-Grec Unicode" w:hAnsi="IFAO-Grec Unicode" w:cs="Times New Roman"/>
                <w:sz w:val="22"/>
                <w:szCs w:val="22"/>
                <w:lang w:val="it-IT"/>
              </w:rPr>
              <w:t>Genitivo</w:t>
            </w:r>
          </w:p>
        </w:tc>
        <w:tc>
          <w:tcPr>
            <w:tcW w:w="1844" w:type="dxa"/>
          </w:tcPr>
          <w:p w14:paraId="18F8BFB0" w14:textId="0E9E50B5" w:rsidR="00256BB8" w:rsidRPr="00256BB8" w:rsidRDefault="00256BB8" w:rsidP="00FF10FE">
            <w:pPr>
              <w:autoSpaceDE w:val="0"/>
              <w:autoSpaceDN w:val="0"/>
              <w:adjustRightInd w:val="0"/>
              <w:rPr>
                <w:rFonts w:ascii="IFAO-Grec Unicode" w:hAnsi="IFAO-Grec Unicode" w:cs="Times New Roman"/>
                <w:sz w:val="22"/>
                <w:szCs w:val="22"/>
                <w:lang w:val="it-IT"/>
              </w:rPr>
            </w:pPr>
            <w:proofErr w:type="spellStart"/>
            <w:r w:rsidRPr="00287452">
              <w:rPr>
                <w:rFonts w:ascii="IFAO-Grec Unicode" w:hAnsi="IFAO-Grec Unicode" w:cs="Times New Roman"/>
                <w:sz w:val="22"/>
                <w:szCs w:val="22"/>
                <w:lang w:val="el-GR"/>
              </w:rPr>
              <w:t>τοῦ</w:t>
            </w:r>
            <w:proofErr w:type="spellEnd"/>
            <w:r>
              <w:rPr>
                <w:rFonts w:ascii="IFAO-Grec Unicode" w:hAnsi="IFAO-Grec Unicode" w:cs="Times New Roman"/>
                <w:sz w:val="22"/>
                <w:szCs w:val="22"/>
                <w:lang w:val="it-IT"/>
              </w:rPr>
              <w:t xml:space="preserve"> </w:t>
            </w:r>
            <w:r w:rsidRPr="00256BB8">
              <w:rPr>
                <w:rFonts w:ascii="IFAO-Grec Unicode" w:hAnsi="IFAO-Grec Unicode" w:cs="Times New Roman"/>
                <w:i/>
                <w:iCs/>
                <w:sz w:val="22"/>
                <w:szCs w:val="22"/>
                <w:lang w:val="it-IT"/>
              </w:rPr>
              <w:t>del, dello</w:t>
            </w:r>
          </w:p>
        </w:tc>
        <w:tc>
          <w:tcPr>
            <w:tcW w:w="1893" w:type="dxa"/>
          </w:tcPr>
          <w:p w14:paraId="19DE9091" w14:textId="3F58C83E" w:rsidR="00256BB8" w:rsidRPr="00256BB8" w:rsidRDefault="00256BB8" w:rsidP="00FF10FE">
            <w:pPr>
              <w:autoSpaceDE w:val="0"/>
              <w:autoSpaceDN w:val="0"/>
              <w:adjustRightInd w:val="0"/>
              <w:rPr>
                <w:rFonts w:ascii="IFAO-Grec Unicode" w:hAnsi="IFAO-Grec Unicode" w:cs="Times New Roman"/>
                <w:sz w:val="22"/>
                <w:szCs w:val="22"/>
                <w:lang w:val="it-IT"/>
              </w:rPr>
            </w:pPr>
            <w:proofErr w:type="spellStart"/>
            <w:r w:rsidRPr="00287452">
              <w:rPr>
                <w:rFonts w:ascii="IFAO-Grec Unicode" w:hAnsi="IFAO-Grec Unicode" w:cs="Times New Roman"/>
                <w:sz w:val="22"/>
                <w:szCs w:val="22"/>
                <w:lang w:val="el-GR"/>
              </w:rPr>
              <w:t>τῆς</w:t>
            </w:r>
            <w:proofErr w:type="spellEnd"/>
            <w:r>
              <w:rPr>
                <w:rFonts w:ascii="IFAO-Grec Unicode" w:hAnsi="IFAO-Grec Unicode" w:cs="Times New Roman"/>
                <w:sz w:val="22"/>
                <w:szCs w:val="22"/>
                <w:lang w:val="it-IT"/>
              </w:rPr>
              <w:t xml:space="preserve">, </w:t>
            </w:r>
            <w:r w:rsidRPr="00256BB8">
              <w:rPr>
                <w:rFonts w:ascii="IFAO-Grec Unicode" w:hAnsi="IFAO-Grec Unicode" w:cs="Times New Roman"/>
                <w:i/>
                <w:iCs/>
                <w:sz w:val="22"/>
                <w:szCs w:val="22"/>
                <w:lang w:val="it-IT"/>
              </w:rPr>
              <w:t>della</w:t>
            </w:r>
          </w:p>
        </w:tc>
        <w:tc>
          <w:tcPr>
            <w:tcW w:w="1778" w:type="dxa"/>
          </w:tcPr>
          <w:p w14:paraId="0A5CC50C" w14:textId="43C5196E" w:rsidR="00256BB8" w:rsidRPr="00256BB8" w:rsidRDefault="00256BB8" w:rsidP="00FF10FE">
            <w:pPr>
              <w:autoSpaceDE w:val="0"/>
              <w:autoSpaceDN w:val="0"/>
              <w:adjustRightInd w:val="0"/>
              <w:rPr>
                <w:rFonts w:ascii="IFAO-Grec Unicode" w:hAnsi="IFAO-Grec Unicode" w:cs="Times New Roman"/>
                <w:sz w:val="22"/>
                <w:szCs w:val="22"/>
                <w:lang w:val="it-IT"/>
              </w:rPr>
            </w:pPr>
            <w:proofErr w:type="spellStart"/>
            <w:r w:rsidRPr="00287452">
              <w:rPr>
                <w:rFonts w:ascii="IFAO-Grec Unicode" w:hAnsi="IFAO-Grec Unicode" w:cs="Times New Roman"/>
                <w:sz w:val="22"/>
                <w:szCs w:val="22"/>
                <w:lang w:val="el-GR"/>
              </w:rPr>
              <w:t>τοῦ</w:t>
            </w:r>
            <w:proofErr w:type="spellEnd"/>
            <w:r>
              <w:rPr>
                <w:rFonts w:ascii="IFAO-Grec Unicode" w:hAnsi="IFAO-Grec Unicode" w:cs="Times New Roman"/>
                <w:sz w:val="22"/>
                <w:szCs w:val="22"/>
                <w:lang w:val="it-IT"/>
              </w:rPr>
              <w:t xml:space="preserve"> </w:t>
            </w:r>
            <w:r w:rsidRPr="00256BB8">
              <w:rPr>
                <w:rFonts w:ascii="IFAO-Grec Unicode" w:hAnsi="IFAO-Grec Unicode" w:cs="Times New Roman"/>
                <w:i/>
                <w:iCs/>
                <w:sz w:val="22"/>
                <w:szCs w:val="22"/>
                <w:lang w:val="it-IT"/>
              </w:rPr>
              <w:t>del, dello</w:t>
            </w:r>
          </w:p>
        </w:tc>
      </w:tr>
      <w:tr w:rsidR="00256BB8" w14:paraId="23195844" w14:textId="77777777" w:rsidTr="00256BB8">
        <w:tc>
          <w:tcPr>
            <w:tcW w:w="1576" w:type="dxa"/>
            <w:vMerge/>
          </w:tcPr>
          <w:p w14:paraId="224782FE" w14:textId="77777777" w:rsidR="00256BB8" w:rsidRPr="00FF10FE" w:rsidRDefault="00256BB8" w:rsidP="00FF10FE">
            <w:pPr>
              <w:autoSpaceDE w:val="0"/>
              <w:autoSpaceDN w:val="0"/>
              <w:adjustRightInd w:val="0"/>
              <w:rPr>
                <w:rFonts w:ascii="IFAO-Grec Unicode" w:hAnsi="IFAO-Grec Unicode" w:cs="Times New Roman"/>
                <w:sz w:val="22"/>
                <w:szCs w:val="22"/>
                <w:lang w:val="it-IT"/>
              </w:rPr>
            </w:pPr>
          </w:p>
        </w:tc>
        <w:tc>
          <w:tcPr>
            <w:tcW w:w="1925" w:type="dxa"/>
          </w:tcPr>
          <w:p w14:paraId="346FB270" w14:textId="58647E20" w:rsidR="00256BB8" w:rsidRPr="00FF10FE" w:rsidRDefault="00256BB8" w:rsidP="00FF10FE">
            <w:pPr>
              <w:autoSpaceDE w:val="0"/>
              <w:autoSpaceDN w:val="0"/>
              <w:adjustRightInd w:val="0"/>
              <w:rPr>
                <w:rFonts w:ascii="IFAO-Grec Unicode" w:hAnsi="IFAO-Grec Unicode" w:cs="Times New Roman"/>
                <w:sz w:val="22"/>
                <w:szCs w:val="22"/>
                <w:lang w:val="it-IT"/>
              </w:rPr>
            </w:pPr>
            <w:r w:rsidRPr="00FF10FE">
              <w:rPr>
                <w:rFonts w:ascii="IFAO-Grec Unicode" w:hAnsi="IFAO-Grec Unicode" w:cs="Times New Roman"/>
                <w:sz w:val="22"/>
                <w:szCs w:val="22"/>
                <w:lang w:val="it-IT"/>
              </w:rPr>
              <w:t>Dativo</w:t>
            </w:r>
          </w:p>
        </w:tc>
        <w:tc>
          <w:tcPr>
            <w:tcW w:w="1844" w:type="dxa"/>
          </w:tcPr>
          <w:p w14:paraId="3C1D3D04" w14:textId="1B746ABC" w:rsidR="00256BB8" w:rsidRPr="00256BB8" w:rsidRDefault="00256BB8" w:rsidP="00FF10FE">
            <w:pPr>
              <w:autoSpaceDE w:val="0"/>
              <w:autoSpaceDN w:val="0"/>
              <w:adjustRightInd w:val="0"/>
              <w:rPr>
                <w:rFonts w:ascii="IFAO-Grec Unicode" w:hAnsi="IFAO-Grec Unicode" w:cs="Times New Roman"/>
                <w:sz w:val="22"/>
                <w:szCs w:val="22"/>
                <w:lang w:val="it-IT"/>
              </w:rPr>
            </w:pPr>
            <w:proofErr w:type="spellStart"/>
            <w:r w:rsidRPr="00287452">
              <w:rPr>
                <w:rFonts w:ascii="IFAO-Grec Unicode" w:hAnsi="IFAO-Grec Unicode" w:cs="Times New Roman"/>
                <w:sz w:val="22"/>
                <w:szCs w:val="22"/>
                <w:lang w:val="el-GR"/>
              </w:rPr>
              <w:t>τῷ</w:t>
            </w:r>
            <w:proofErr w:type="spellEnd"/>
            <w:r>
              <w:rPr>
                <w:rFonts w:ascii="IFAO-Grec Unicode" w:hAnsi="IFAO-Grec Unicode" w:cs="Times New Roman"/>
                <w:sz w:val="22"/>
                <w:szCs w:val="22"/>
                <w:lang w:val="it-IT"/>
              </w:rPr>
              <w:t xml:space="preserve"> al, allo</w:t>
            </w:r>
          </w:p>
        </w:tc>
        <w:tc>
          <w:tcPr>
            <w:tcW w:w="1893" w:type="dxa"/>
          </w:tcPr>
          <w:p w14:paraId="48BAA37C" w14:textId="286C32B3" w:rsidR="00256BB8" w:rsidRPr="00256BB8" w:rsidRDefault="00256BB8" w:rsidP="00FF10FE">
            <w:pPr>
              <w:autoSpaceDE w:val="0"/>
              <w:autoSpaceDN w:val="0"/>
              <w:adjustRightInd w:val="0"/>
              <w:rPr>
                <w:rFonts w:ascii="IFAO-Grec Unicode" w:hAnsi="IFAO-Grec Unicode" w:cs="Times New Roman"/>
                <w:sz w:val="22"/>
                <w:szCs w:val="22"/>
                <w:lang w:val="it-IT"/>
              </w:rPr>
            </w:pPr>
            <w:proofErr w:type="spellStart"/>
            <w:r w:rsidRPr="00287452">
              <w:rPr>
                <w:rFonts w:ascii="IFAO-Grec Unicode" w:hAnsi="IFAO-Grec Unicode" w:cs="Times New Roman"/>
                <w:sz w:val="22"/>
                <w:szCs w:val="22"/>
                <w:lang w:val="el-GR"/>
              </w:rPr>
              <w:t>τῇ</w:t>
            </w:r>
            <w:proofErr w:type="spellEnd"/>
            <w:r>
              <w:rPr>
                <w:rFonts w:ascii="IFAO-Grec Unicode" w:hAnsi="IFAO-Grec Unicode" w:cs="Times New Roman"/>
                <w:sz w:val="22"/>
                <w:szCs w:val="22"/>
                <w:lang w:val="it-IT"/>
              </w:rPr>
              <w:t xml:space="preserve"> alla</w:t>
            </w:r>
          </w:p>
        </w:tc>
        <w:tc>
          <w:tcPr>
            <w:tcW w:w="1778" w:type="dxa"/>
          </w:tcPr>
          <w:p w14:paraId="3B1EAE81" w14:textId="1289A3F4" w:rsidR="00256BB8" w:rsidRPr="00256BB8" w:rsidRDefault="00256BB8" w:rsidP="00FF10FE">
            <w:pPr>
              <w:autoSpaceDE w:val="0"/>
              <w:autoSpaceDN w:val="0"/>
              <w:adjustRightInd w:val="0"/>
              <w:rPr>
                <w:rFonts w:ascii="IFAO-Grec Unicode" w:hAnsi="IFAO-Grec Unicode" w:cs="Times New Roman"/>
                <w:sz w:val="22"/>
                <w:szCs w:val="22"/>
                <w:lang w:val="it-IT"/>
              </w:rPr>
            </w:pPr>
            <w:proofErr w:type="spellStart"/>
            <w:r w:rsidRPr="00287452">
              <w:rPr>
                <w:rFonts w:ascii="IFAO-Grec Unicode" w:hAnsi="IFAO-Grec Unicode" w:cs="Times New Roman"/>
                <w:sz w:val="22"/>
                <w:szCs w:val="22"/>
                <w:lang w:val="el-GR"/>
              </w:rPr>
              <w:t>τῷ</w:t>
            </w:r>
            <w:proofErr w:type="spellEnd"/>
            <w:r>
              <w:rPr>
                <w:rFonts w:ascii="IFAO-Grec Unicode" w:hAnsi="IFAO-Grec Unicode" w:cs="Times New Roman"/>
                <w:sz w:val="22"/>
                <w:szCs w:val="22"/>
                <w:lang w:val="it-IT"/>
              </w:rPr>
              <w:t xml:space="preserve"> al, allo</w:t>
            </w:r>
          </w:p>
        </w:tc>
      </w:tr>
      <w:tr w:rsidR="00256BB8" w14:paraId="35DAFD2D" w14:textId="77777777" w:rsidTr="00256BB8">
        <w:tc>
          <w:tcPr>
            <w:tcW w:w="1576" w:type="dxa"/>
            <w:vMerge/>
          </w:tcPr>
          <w:p w14:paraId="3D65A9FA" w14:textId="77777777" w:rsidR="00256BB8" w:rsidRPr="00FF10FE" w:rsidRDefault="00256BB8" w:rsidP="00FF10FE">
            <w:pPr>
              <w:autoSpaceDE w:val="0"/>
              <w:autoSpaceDN w:val="0"/>
              <w:adjustRightInd w:val="0"/>
              <w:rPr>
                <w:rFonts w:ascii="IFAO-Grec Unicode" w:hAnsi="IFAO-Grec Unicode" w:cs="Times New Roman"/>
                <w:sz w:val="22"/>
                <w:szCs w:val="22"/>
                <w:lang w:val="it-IT"/>
              </w:rPr>
            </w:pPr>
          </w:p>
        </w:tc>
        <w:tc>
          <w:tcPr>
            <w:tcW w:w="1925" w:type="dxa"/>
          </w:tcPr>
          <w:p w14:paraId="1E5BF488" w14:textId="2C791D4C" w:rsidR="00256BB8" w:rsidRPr="00FF10FE" w:rsidRDefault="00256BB8" w:rsidP="00FF10FE">
            <w:pPr>
              <w:autoSpaceDE w:val="0"/>
              <w:autoSpaceDN w:val="0"/>
              <w:adjustRightInd w:val="0"/>
              <w:rPr>
                <w:rFonts w:ascii="IFAO-Grec Unicode" w:hAnsi="IFAO-Grec Unicode" w:cs="Times New Roman"/>
                <w:sz w:val="22"/>
                <w:szCs w:val="22"/>
                <w:lang w:val="it-IT"/>
              </w:rPr>
            </w:pPr>
            <w:r w:rsidRPr="00FF10FE">
              <w:rPr>
                <w:rFonts w:ascii="IFAO-Grec Unicode" w:hAnsi="IFAO-Grec Unicode" w:cs="Times New Roman"/>
                <w:sz w:val="22"/>
                <w:szCs w:val="22"/>
                <w:lang w:val="it-IT"/>
              </w:rPr>
              <w:t xml:space="preserve">Accusativo </w:t>
            </w:r>
          </w:p>
        </w:tc>
        <w:tc>
          <w:tcPr>
            <w:tcW w:w="1844" w:type="dxa"/>
          </w:tcPr>
          <w:p w14:paraId="48C0D85A" w14:textId="1DC7D810" w:rsidR="00256BB8" w:rsidRPr="00256BB8" w:rsidRDefault="00256BB8" w:rsidP="00FF10FE">
            <w:pPr>
              <w:autoSpaceDE w:val="0"/>
              <w:autoSpaceDN w:val="0"/>
              <w:adjustRightInd w:val="0"/>
              <w:rPr>
                <w:rFonts w:ascii="IFAO-Grec Unicode" w:hAnsi="IFAO-Grec Unicode" w:cs="Times New Roman"/>
                <w:sz w:val="22"/>
                <w:szCs w:val="22"/>
                <w:lang w:val="it-IT"/>
              </w:rPr>
            </w:pPr>
            <w:proofErr w:type="spellStart"/>
            <w:r w:rsidRPr="00287452">
              <w:rPr>
                <w:rFonts w:ascii="IFAO-Grec Unicode" w:hAnsi="IFAO-Grec Unicode" w:cs="Times New Roman"/>
                <w:sz w:val="22"/>
                <w:szCs w:val="22"/>
                <w:lang w:val="el-GR"/>
              </w:rPr>
              <w:t>τόν</w:t>
            </w:r>
            <w:proofErr w:type="spellEnd"/>
            <w:r>
              <w:rPr>
                <w:rFonts w:ascii="IFAO-Grec Unicode" w:hAnsi="IFAO-Grec Unicode" w:cs="Times New Roman"/>
                <w:sz w:val="22"/>
                <w:szCs w:val="22"/>
                <w:lang w:val="it-IT"/>
              </w:rPr>
              <w:t xml:space="preserve"> </w:t>
            </w:r>
            <w:r w:rsidRPr="00256BB8">
              <w:rPr>
                <w:rFonts w:ascii="IFAO-Grec Unicode" w:hAnsi="IFAO-Grec Unicode" w:cs="Times New Roman"/>
                <w:i/>
                <w:iCs/>
                <w:sz w:val="22"/>
                <w:szCs w:val="22"/>
                <w:lang w:val="it-IT"/>
              </w:rPr>
              <w:t>il, lo</w:t>
            </w:r>
          </w:p>
        </w:tc>
        <w:tc>
          <w:tcPr>
            <w:tcW w:w="1893" w:type="dxa"/>
          </w:tcPr>
          <w:p w14:paraId="2938D175" w14:textId="655B3077" w:rsidR="00256BB8" w:rsidRPr="00256BB8" w:rsidRDefault="00256BB8" w:rsidP="00FF10FE">
            <w:pPr>
              <w:autoSpaceDE w:val="0"/>
              <w:autoSpaceDN w:val="0"/>
              <w:adjustRightInd w:val="0"/>
              <w:rPr>
                <w:rFonts w:ascii="IFAO-Grec Unicode" w:hAnsi="IFAO-Grec Unicode" w:cs="Times New Roman"/>
                <w:sz w:val="22"/>
                <w:szCs w:val="22"/>
                <w:lang w:val="it-IT"/>
              </w:rPr>
            </w:pPr>
            <w:proofErr w:type="spellStart"/>
            <w:r w:rsidRPr="00287452">
              <w:rPr>
                <w:rFonts w:ascii="IFAO-Grec Unicode" w:hAnsi="IFAO-Grec Unicode" w:cs="Times New Roman"/>
                <w:sz w:val="22"/>
                <w:szCs w:val="22"/>
                <w:lang w:val="el-GR"/>
              </w:rPr>
              <w:t>τήν</w:t>
            </w:r>
            <w:proofErr w:type="spellEnd"/>
            <w:r>
              <w:rPr>
                <w:rFonts w:ascii="IFAO-Grec Unicode" w:hAnsi="IFAO-Grec Unicode" w:cs="Times New Roman"/>
                <w:sz w:val="22"/>
                <w:szCs w:val="22"/>
                <w:lang w:val="it-IT"/>
              </w:rPr>
              <w:t xml:space="preserve"> </w:t>
            </w:r>
            <w:r w:rsidRPr="00256BB8">
              <w:rPr>
                <w:rFonts w:ascii="IFAO-Grec Unicode" w:hAnsi="IFAO-Grec Unicode" w:cs="Times New Roman"/>
                <w:i/>
                <w:iCs/>
                <w:sz w:val="22"/>
                <w:szCs w:val="22"/>
                <w:lang w:val="it-IT"/>
              </w:rPr>
              <w:t>la</w:t>
            </w:r>
          </w:p>
        </w:tc>
        <w:tc>
          <w:tcPr>
            <w:tcW w:w="1778" w:type="dxa"/>
          </w:tcPr>
          <w:p w14:paraId="03C84A67" w14:textId="37099EC3" w:rsidR="00256BB8" w:rsidRPr="00256BB8" w:rsidRDefault="00256BB8" w:rsidP="00FF10FE">
            <w:pPr>
              <w:autoSpaceDE w:val="0"/>
              <w:autoSpaceDN w:val="0"/>
              <w:adjustRightInd w:val="0"/>
              <w:rPr>
                <w:rFonts w:ascii="IFAO-Grec Unicode" w:hAnsi="IFAO-Grec Unicode" w:cs="Times New Roman"/>
                <w:sz w:val="22"/>
                <w:szCs w:val="22"/>
                <w:lang w:val="it-IT"/>
              </w:rPr>
            </w:pPr>
            <w:proofErr w:type="spellStart"/>
            <w:r w:rsidRPr="00287452">
              <w:rPr>
                <w:rFonts w:ascii="IFAO-Grec Unicode" w:hAnsi="IFAO-Grec Unicode" w:cs="Times New Roman"/>
                <w:sz w:val="22"/>
                <w:szCs w:val="22"/>
                <w:lang w:val="el-GR"/>
              </w:rPr>
              <w:t>τό</w:t>
            </w:r>
            <w:proofErr w:type="spellEnd"/>
            <w:r>
              <w:rPr>
                <w:rFonts w:ascii="IFAO-Grec Unicode" w:hAnsi="IFAO-Grec Unicode" w:cs="Times New Roman"/>
                <w:sz w:val="22"/>
                <w:szCs w:val="22"/>
                <w:lang w:val="it-IT"/>
              </w:rPr>
              <w:t xml:space="preserve"> </w:t>
            </w:r>
            <w:r w:rsidRPr="00256BB8">
              <w:rPr>
                <w:rFonts w:ascii="IFAO-Grec Unicode" w:hAnsi="IFAO-Grec Unicode" w:cs="Times New Roman"/>
                <w:i/>
                <w:iCs/>
                <w:sz w:val="22"/>
                <w:szCs w:val="22"/>
                <w:lang w:val="it-IT"/>
              </w:rPr>
              <w:t>il, lo</w:t>
            </w:r>
          </w:p>
        </w:tc>
      </w:tr>
      <w:tr w:rsidR="00256BB8" w14:paraId="37FEEA8F" w14:textId="77777777" w:rsidTr="00256BB8">
        <w:tc>
          <w:tcPr>
            <w:tcW w:w="1576" w:type="dxa"/>
            <w:vMerge w:val="restart"/>
          </w:tcPr>
          <w:p w14:paraId="7D84B813" w14:textId="02B19370" w:rsidR="00256BB8" w:rsidRPr="00FF10FE" w:rsidRDefault="00256BB8" w:rsidP="00FF10FE">
            <w:pPr>
              <w:autoSpaceDE w:val="0"/>
              <w:autoSpaceDN w:val="0"/>
              <w:adjustRightInd w:val="0"/>
              <w:rPr>
                <w:rFonts w:ascii="IFAO-Grec Unicode" w:hAnsi="IFAO-Grec Unicode" w:cs="Times New Roman"/>
                <w:sz w:val="22"/>
                <w:szCs w:val="22"/>
                <w:lang w:val="it-IT"/>
              </w:rPr>
            </w:pPr>
            <w:r>
              <w:rPr>
                <w:rFonts w:ascii="IFAO-Grec Unicode" w:hAnsi="IFAO-Grec Unicode" w:cs="Times New Roman"/>
                <w:sz w:val="22"/>
                <w:szCs w:val="22"/>
                <w:lang w:val="it-IT"/>
              </w:rPr>
              <w:t>Duale</w:t>
            </w:r>
          </w:p>
        </w:tc>
        <w:tc>
          <w:tcPr>
            <w:tcW w:w="1925" w:type="dxa"/>
          </w:tcPr>
          <w:p w14:paraId="6796B5E6" w14:textId="52EFC24E" w:rsidR="00256BB8" w:rsidRPr="00FF10FE" w:rsidRDefault="00256BB8" w:rsidP="00FF10FE">
            <w:pPr>
              <w:autoSpaceDE w:val="0"/>
              <w:autoSpaceDN w:val="0"/>
              <w:adjustRightInd w:val="0"/>
              <w:rPr>
                <w:rFonts w:ascii="IFAO-Grec Unicode" w:hAnsi="IFAO-Grec Unicode" w:cs="Times New Roman"/>
                <w:sz w:val="22"/>
                <w:szCs w:val="22"/>
                <w:lang w:val="it-IT"/>
              </w:rPr>
            </w:pPr>
            <w:proofErr w:type="spellStart"/>
            <w:r>
              <w:rPr>
                <w:rFonts w:ascii="IFAO-Grec Unicode" w:hAnsi="IFAO-Grec Unicode" w:cs="Times New Roman"/>
                <w:sz w:val="22"/>
                <w:szCs w:val="22"/>
                <w:lang w:val="it-IT"/>
              </w:rPr>
              <w:t>Nom</w:t>
            </w:r>
            <w:proofErr w:type="spellEnd"/>
            <w:r>
              <w:rPr>
                <w:rFonts w:ascii="IFAO-Grec Unicode" w:hAnsi="IFAO-Grec Unicode" w:cs="Times New Roman"/>
                <w:sz w:val="22"/>
                <w:szCs w:val="22"/>
                <w:lang w:val="it-IT"/>
              </w:rPr>
              <w:t>. Acc.</w:t>
            </w:r>
          </w:p>
        </w:tc>
        <w:tc>
          <w:tcPr>
            <w:tcW w:w="1844" w:type="dxa"/>
          </w:tcPr>
          <w:p w14:paraId="1BCD2248" w14:textId="45BD6E03" w:rsidR="00256BB8" w:rsidRPr="00256BB8" w:rsidRDefault="00256BB8" w:rsidP="00FF10FE">
            <w:pPr>
              <w:autoSpaceDE w:val="0"/>
              <w:autoSpaceDN w:val="0"/>
              <w:adjustRightInd w:val="0"/>
              <w:rPr>
                <w:rFonts w:ascii="IFAO-Grec Unicode" w:hAnsi="IFAO-Grec Unicode" w:cs="Times New Roman"/>
                <w:sz w:val="22"/>
                <w:szCs w:val="22"/>
                <w:lang w:val="it-IT"/>
              </w:rPr>
            </w:pPr>
            <w:proofErr w:type="spellStart"/>
            <w:r>
              <w:rPr>
                <w:rFonts w:ascii="IFAO-Grec Unicode" w:hAnsi="IFAO-Grec Unicode" w:cs="Times New Roman"/>
                <w:sz w:val="22"/>
                <w:szCs w:val="22"/>
                <w:lang w:val="el-GR"/>
              </w:rPr>
              <w:t>τώ</w:t>
            </w:r>
            <w:proofErr w:type="spellEnd"/>
            <w:r>
              <w:rPr>
                <w:rFonts w:ascii="IFAO-Grec Unicode" w:hAnsi="IFAO-Grec Unicode" w:cs="Times New Roman"/>
                <w:sz w:val="22"/>
                <w:szCs w:val="22"/>
                <w:lang w:val="it-IT"/>
              </w:rPr>
              <w:t xml:space="preserve"> </w:t>
            </w:r>
            <w:r w:rsidRPr="00256BB8">
              <w:rPr>
                <w:rFonts w:ascii="IFAO-Grec Unicode" w:hAnsi="IFAO-Grec Unicode" w:cs="Times New Roman"/>
                <w:i/>
                <w:iCs/>
                <w:sz w:val="22"/>
                <w:szCs w:val="22"/>
                <w:lang w:val="it-IT"/>
              </w:rPr>
              <w:t>i due</w:t>
            </w:r>
          </w:p>
        </w:tc>
        <w:tc>
          <w:tcPr>
            <w:tcW w:w="1893" w:type="dxa"/>
          </w:tcPr>
          <w:p w14:paraId="27A8E2F3" w14:textId="3CDF1B42" w:rsidR="00256BB8" w:rsidRPr="00256BB8" w:rsidRDefault="00256BB8" w:rsidP="00FF10FE">
            <w:pPr>
              <w:autoSpaceDE w:val="0"/>
              <w:autoSpaceDN w:val="0"/>
              <w:adjustRightInd w:val="0"/>
              <w:rPr>
                <w:rFonts w:ascii="IFAO-Grec Unicode" w:hAnsi="IFAO-Grec Unicode" w:cs="Times New Roman"/>
                <w:sz w:val="22"/>
                <w:szCs w:val="22"/>
                <w:lang w:val="it-IT"/>
              </w:rPr>
            </w:pPr>
            <w:proofErr w:type="spellStart"/>
            <w:r>
              <w:rPr>
                <w:rFonts w:ascii="IFAO-Grec Unicode" w:hAnsi="IFAO-Grec Unicode" w:cs="Times New Roman"/>
                <w:sz w:val="22"/>
                <w:szCs w:val="22"/>
                <w:lang w:val="el-GR"/>
              </w:rPr>
              <w:t>τά</w:t>
            </w:r>
            <w:proofErr w:type="spellEnd"/>
            <w:r>
              <w:rPr>
                <w:rFonts w:ascii="IFAO-Grec Unicode" w:hAnsi="IFAO-Grec Unicode" w:cs="Times New Roman"/>
                <w:sz w:val="22"/>
                <w:szCs w:val="22"/>
                <w:lang w:val="it-IT"/>
              </w:rPr>
              <w:t xml:space="preserve"> </w:t>
            </w:r>
            <w:r w:rsidRPr="00256BB8">
              <w:rPr>
                <w:rFonts w:ascii="IFAO-Grec Unicode" w:hAnsi="IFAO-Grec Unicode" w:cs="Times New Roman"/>
                <w:i/>
                <w:iCs/>
                <w:sz w:val="22"/>
                <w:szCs w:val="22"/>
                <w:lang w:val="it-IT"/>
              </w:rPr>
              <w:t>le due</w:t>
            </w:r>
          </w:p>
        </w:tc>
        <w:tc>
          <w:tcPr>
            <w:tcW w:w="1778" w:type="dxa"/>
          </w:tcPr>
          <w:p w14:paraId="15174000" w14:textId="506866A7" w:rsidR="00256BB8" w:rsidRPr="00256BB8" w:rsidRDefault="00256BB8" w:rsidP="00FF10FE">
            <w:pPr>
              <w:autoSpaceDE w:val="0"/>
              <w:autoSpaceDN w:val="0"/>
              <w:adjustRightInd w:val="0"/>
              <w:rPr>
                <w:rFonts w:ascii="IFAO-Grec Unicode" w:hAnsi="IFAO-Grec Unicode" w:cs="Times New Roman"/>
                <w:sz w:val="22"/>
                <w:szCs w:val="22"/>
                <w:lang w:val="it-IT"/>
              </w:rPr>
            </w:pPr>
            <w:proofErr w:type="spellStart"/>
            <w:r>
              <w:rPr>
                <w:rFonts w:ascii="IFAO-Grec Unicode" w:hAnsi="IFAO-Grec Unicode" w:cs="Times New Roman"/>
                <w:sz w:val="22"/>
                <w:szCs w:val="22"/>
                <w:lang w:val="el-GR"/>
              </w:rPr>
              <w:t>τώ</w:t>
            </w:r>
            <w:proofErr w:type="spellEnd"/>
            <w:r>
              <w:rPr>
                <w:rFonts w:ascii="IFAO-Grec Unicode" w:hAnsi="IFAO-Grec Unicode" w:cs="Times New Roman"/>
                <w:sz w:val="22"/>
                <w:szCs w:val="22"/>
                <w:lang w:val="it-IT"/>
              </w:rPr>
              <w:t xml:space="preserve"> </w:t>
            </w:r>
            <w:r w:rsidRPr="00256BB8">
              <w:rPr>
                <w:rFonts w:ascii="IFAO-Grec Unicode" w:hAnsi="IFAO-Grec Unicode" w:cs="Times New Roman"/>
                <w:i/>
                <w:iCs/>
                <w:sz w:val="22"/>
                <w:szCs w:val="22"/>
                <w:lang w:val="it-IT"/>
              </w:rPr>
              <w:t>i due</w:t>
            </w:r>
          </w:p>
        </w:tc>
      </w:tr>
      <w:tr w:rsidR="00256BB8" w14:paraId="1BDCA096" w14:textId="77777777" w:rsidTr="00256BB8">
        <w:tc>
          <w:tcPr>
            <w:tcW w:w="1576" w:type="dxa"/>
            <w:vMerge/>
          </w:tcPr>
          <w:p w14:paraId="49489CDB" w14:textId="77777777" w:rsidR="00256BB8" w:rsidRPr="00FF10FE" w:rsidRDefault="00256BB8" w:rsidP="00FF10FE">
            <w:pPr>
              <w:autoSpaceDE w:val="0"/>
              <w:autoSpaceDN w:val="0"/>
              <w:adjustRightInd w:val="0"/>
              <w:rPr>
                <w:rFonts w:ascii="IFAO-Grec Unicode" w:hAnsi="IFAO-Grec Unicode" w:cs="Times New Roman"/>
                <w:sz w:val="22"/>
                <w:szCs w:val="22"/>
                <w:lang w:val="it-IT"/>
              </w:rPr>
            </w:pPr>
          </w:p>
        </w:tc>
        <w:tc>
          <w:tcPr>
            <w:tcW w:w="1925" w:type="dxa"/>
          </w:tcPr>
          <w:p w14:paraId="01B64A70" w14:textId="7FF2DA5C" w:rsidR="00256BB8" w:rsidRPr="00FF10FE" w:rsidRDefault="00256BB8" w:rsidP="00FF10FE">
            <w:pPr>
              <w:autoSpaceDE w:val="0"/>
              <w:autoSpaceDN w:val="0"/>
              <w:adjustRightInd w:val="0"/>
              <w:rPr>
                <w:rFonts w:ascii="IFAO-Grec Unicode" w:hAnsi="IFAO-Grec Unicode" w:cs="Times New Roman"/>
                <w:sz w:val="22"/>
                <w:szCs w:val="22"/>
                <w:lang w:val="it-IT"/>
              </w:rPr>
            </w:pPr>
            <w:r>
              <w:rPr>
                <w:rFonts w:ascii="IFAO-Grec Unicode" w:hAnsi="IFAO-Grec Unicode" w:cs="Times New Roman"/>
                <w:sz w:val="22"/>
                <w:szCs w:val="22"/>
                <w:lang w:val="it-IT"/>
              </w:rPr>
              <w:t>Gen. Dat.</w:t>
            </w:r>
          </w:p>
        </w:tc>
        <w:tc>
          <w:tcPr>
            <w:tcW w:w="1844" w:type="dxa"/>
          </w:tcPr>
          <w:p w14:paraId="49526C1A" w14:textId="6C562F59" w:rsidR="00256BB8" w:rsidRPr="00256BB8" w:rsidRDefault="00256BB8" w:rsidP="00FF10FE">
            <w:pPr>
              <w:autoSpaceDE w:val="0"/>
              <w:autoSpaceDN w:val="0"/>
              <w:adjustRightInd w:val="0"/>
              <w:rPr>
                <w:rFonts w:ascii="IFAO-Grec Unicode" w:hAnsi="IFAO-Grec Unicode" w:cs="Times New Roman"/>
                <w:sz w:val="22"/>
                <w:szCs w:val="22"/>
                <w:lang w:val="it-IT"/>
              </w:rPr>
            </w:pPr>
            <w:proofErr w:type="spellStart"/>
            <w:r>
              <w:rPr>
                <w:rFonts w:ascii="IFAO-Grec Unicode" w:hAnsi="IFAO-Grec Unicode" w:cs="Times New Roman"/>
                <w:sz w:val="22"/>
                <w:szCs w:val="22"/>
                <w:lang w:val="el-GR"/>
              </w:rPr>
              <w:t>τοῖν</w:t>
            </w:r>
            <w:proofErr w:type="spellEnd"/>
            <w:r>
              <w:rPr>
                <w:rFonts w:ascii="IFAO-Grec Unicode" w:hAnsi="IFAO-Grec Unicode" w:cs="Times New Roman"/>
                <w:sz w:val="22"/>
                <w:szCs w:val="22"/>
                <w:lang w:val="it-IT"/>
              </w:rPr>
              <w:t xml:space="preserve"> </w:t>
            </w:r>
            <w:r w:rsidRPr="00256BB8">
              <w:rPr>
                <w:rFonts w:ascii="IFAO-Grec Unicode" w:hAnsi="IFAO-Grec Unicode" w:cs="Times New Roman"/>
                <w:i/>
                <w:iCs/>
                <w:sz w:val="22"/>
                <w:szCs w:val="22"/>
                <w:lang w:val="it-IT"/>
              </w:rPr>
              <w:t>dei/ai due</w:t>
            </w:r>
          </w:p>
        </w:tc>
        <w:tc>
          <w:tcPr>
            <w:tcW w:w="1893" w:type="dxa"/>
          </w:tcPr>
          <w:p w14:paraId="7A09EAE0" w14:textId="30DE15E0" w:rsidR="00256BB8" w:rsidRPr="00256BB8" w:rsidRDefault="00256BB8" w:rsidP="00FF10FE">
            <w:pPr>
              <w:autoSpaceDE w:val="0"/>
              <w:autoSpaceDN w:val="0"/>
              <w:adjustRightInd w:val="0"/>
              <w:rPr>
                <w:rFonts w:ascii="IFAO-Grec Unicode" w:hAnsi="IFAO-Grec Unicode" w:cs="Times New Roman"/>
                <w:sz w:val="22"/>
                <w:szCs w:val="22"/>
                <w:lang w:val="it-IT"/>
              </w:rPr>
            </w:pPr>
            <w:proofErr w:type="spellStart"/>
            <w:r>
              <w:rPr>
                <w:rFonts w:ascii="IFAO-Grec Unicode" w:hAnsi="IFAO-Grec Unicode" w:cs="Times New Roman"/>
                <w:sz w:val="22"/>
                <w:szCs w:val="22"/>
                <w:lang w:val="el-GR"/>
              </w:rPr>
              <w:t>ταῖν</w:t>
            </w:r>
            <w:proofErr w:type="spellEnd"/>
            <w:r>
              <w:rPr>
                <w:rFonts w:ascii="IFAO-Grec Unicode" w:hAnsi="IFAO-Grec Unicode" w:cs="Times New Roman"/>
                <w:sz w:val="22"/>
                <w:szCs w:val="22"/>
                <w:lang w:val="it-IT"/>
              </w:rPr>
              <w:t xml:space="preserve"> </w:t>
            </w:r>
            <w:r w:rsidRPr="00256BB8">
              <w:rPr>
                <w:rFonts w:ascii="IFAO-Grec Unicode" w:hAnsi="IFAO-Grec Unicode" w:cs="Times New Roman"/>
                <w:i/>
                <w:iCs/>
                <w:sz w:val="22"/>
                <w:szCs w:val="22"/>
                <w:lang w:val="it-IT"/>
              </w:rPr>
              <w:t>delle/alle due</w:t>
            </w:r>
          </w:p>
        </w:tc>
        <w:tc>
          <w:tcPr>
            <w:tcW w:w="1778" w:type="dxa"/>
          </w:tcPr>
          <w:p w14:paraId="69848484" w14:textId="0C613429" w:rsidR="00256BB8" w:rsidRPr="00256BB8" w:rsidRDefault="00256BB8" w:rsidP="00FF10FE">
            <w:pPr>
              <w:autoSpaceDE w:val="0"/>
              <w:autoSpaceDN w:val="0"/>
              <w:adjustRightInd w:val="0"/>
              <w:rPr>
                <w:rFonts w:ascii="IFAO-Grec Unicode" w:hAnsi="IFAO-Grec Unicode" w:cs="Times New Roman"/>
                <w:sz w:val="22"/>
                <w:szCs w:val="22"/>
                <w:lang w:val="it-IT"/>
              </w:rPr>
            </w:pPr>
            <w:proofErr w:type="spellStart"/>
            <w:r>
              <w:rPr>
                <w:rFonts w:ascii="IFAO-Grec Unicode" w:hAnsi="IFAO-Grec Unicode" w:cs="Times New Roman"/>
                <w:sz w:val="22"/>
                <w:szCs w:val="22"/>
                <w:lang w:val="el-GR"/>
              </w:rPr>
              <w:t>τοῖν</w:t>
            </w:r>
            <w:proofErr w:type="spellEnd"/>
            <w:r>
              <w:rPr>
                <w:rFonts w:ascii="IFAO-Grec Unicode" w:hAnsi="IFAO-Grec Unicode" w:cs="Times New Roman"/>
                <w:sz w:val="22"/>
                <w:szCs w:val="22"/>
                <w:lang w:val="it-IT"/>
              </w:rPr>
              <w:t xml:space="preserve"> </w:t>
            </w:r>
            <w:r w:rsidRPr="00256BB8">
              <w:rPr>
                <w:rFonts w:ascii="IFAO-Grec Unicode" w:hAnsi="IFAO-Grec Unicode" w:cs="Times New Roman"/>
                <w:i/>
                <w:iCs/>
                <w:sz w:val="22"/>
                <w:szCs w:val="22"/>
                <w:lang w:val="it-IT"/>
              </w:rPr>
              <w:t>dei/ai due</w:t>
            </w:r>
          </w:p>
        </w:tc>
      </w:tr>
      <w:tr w:rsidR="00256BB8" w14:paraId="7E0AE6B2" w14:textId="77777777" w:rsidTr="00256BB8">
        <w:tc>
          <w:tcPr>
            <w:tcW w:w="1576" w:type="dxa"/>
            <w:vMerge w:val="restart"/>
          </w:tcPr>
          <w:p w14:paraId="76BE5C0C" w14:textId="77777777" w:rsidR="00256BB8" w:rsidRDefault="00256BB8" w:rsidP="00256BB8">
            <w:pPr>
              <w:autoSpaceDE w:val="0"/>
              <w:autoSpaceDN w:val="0"/>
              <w:adjustRightInd w:val="0"/>
              <w:rPr>
                <w:rFonts w:ascii="IFAO-Grec Unicode" w:hAnsi="IFAO-Grec Unicode" w:cs="Times New Roman"/>
                <w:sz w:val="22"/>
                <w:szCs w:val="22"/>
                <w:lang w:val="it-IT"/>
              </w:rPr>
            </w:pPr>
          </w:p>
          <w:p w14:paraId="63D44804" w14:textId="79F68CD9" w:rsidR="00256BB8" w:rsidRPr="00FF10FE" w:rsidRDefault="00256BB8" w:rsidP="00256BB8">
            <w:pPr>
              <w:autoSpaceDE w:val="0"/>
              <w:autoSpaceDN w:val="0"/>
              <w:adjustRightInd w:val="0"/>
              <w:rPr>
                <w:rFonts w:ascii="IFAO-Grec Unicode" w:hAnsi="IFAO-Grec Unicode" w:cs="Times New Roman"/>
                <w:sz w:val="22"/>
                <w:szCs w:val="22"/>
                <w:lang w:val="it-IT"/>
              </w:rPr>
            </w:pPr>
            <w:r>
              <w:rPr>
                <w:rFonts w:ascii="IFAO-Grec Unicode" w:hAnsi="IFAO-Grec Unicode" w:cs="Times New Roman"/>
                <w:sz w:val="22"/>
                <w:szCs w:val="22"/>
                <w:lang w:val="it-IT"/>
              </w:rPr>
              <w:t>Plurale</w:t>
            </w:r>
          </w:p>
        </w:tc>
        <w:tc>
          <w:tcPr>
            <w:tcW w:w="1925" w:type="dxa"/>
          </w:tcPr>
          <w:p w14:paraId="61DB9FB6" w14:textId="335C7D2A" w:rsidR="00256BB8" w:rsidRDefault="00256BB8" w:rsidP="00256BB8">
            <w:pPr>
              <w:autoSpaceDE w:val="0"/>
              <w:autoSpaceDN w:val="0"/>
              <w:adjustRightInd w:val="0"/>
              <w:rPr>
                <w:rFonts w:ascii="IFAO-Grec Unicode" w:hAnsi="IFAO-Grec Unicode" w:cs="Times New Roman"/>
                <w:sz w:val="22"/>
                <w:szCs w:val="22"/>
                <w:lang w:val="it-IT"/>
              </w:rPr>
            </w:pPr>
            <w:r w:rsidRPr="00FF10FE">
              <w:rPr>
                <w:rFonts w:ascii="IFAO-Grec Unicode" w:hAnsi="IFAO-Grec Unicode" w:cs="Times New Roman"/>
                <w:sz w:val="22"/>
                <w:szCs w:val="22"/>
                <w:lang w:val="it-IT"/>
              </w:rPr>
              <w:t>Nominativo</w:t>
            </w:r>
          </w:p>
        </w:tc>
        <w:tc>
          <w:tcPr>
            <w:tcW w:w="1844" w:type="dxa"/>
          </w:tcPr>
          <w:p w14:paraId="418AF64A" w14:textId="659F3946" w:rsidR="00256BB8" w:rsidRPr="0015009B" w:rsidRDefault="00256BB8" w:rsidP="00256BB8">
            <w:pPr>
              <w:autoSpaceDE w:val="0"/>
              <w:autoSpaceDN w:val="0"/>
              <w:adjustRightInd w:val="0"/>
              <w:rPr>
                <w:rFonts w:ascii="IFAO-Grec Unicode" w:hAnsi="IFAO-Grec Unicode" w:cs="Times New Roman"/>
                <w:sz w:val="22"/>
                <w:szCs w:val="22"/>
                <w:lang w:val="it-IT"/>
              </w:rPr>
            </w:pPr>
            <w:proofErr w:type="spellStart"/>
            <w:r>
              <w:rPr>
                <w:rFonts w:ascii="IFAO-Grec Unicode" w:hAnsi="IFAO-Grec Unicode" w:cs="Times New Roman"/>
                <w:sz w:val="22"/>
                <w:szCs w:val="22"/>
                <w:lang w:val="el-GR"/>
              </w:rPr>
              <w:t>οἱ</w:t>
            </w:r>
            <w:proofErr w:type="spellEnd"/>
            <w:r w:rsidR="0015009B">
              <w:rPr>
                <w:rFonts w:ascii="IFAO-Grec Unicode" w:hAnsi="IFAO-Grec Unicode" w:cs="Times New Roman"/>
                <w:sz w:val="22"/>
                <w:szCs w:val="22"/>
                <w:lang w:val="it-IT"/>
              </w:rPr>
              <w:t xml:space="preserve"> </w:t>
            </w:r>
            <w:r w:rsidR="0015009B" w:rsidRPr="0015009B">
              <w:rPr>
                <w:rFonts w:ascii="IFAO-Grec Unicode" w:hAnsi="IFAO-Grec Unicode" w:cs="Times New Roman"/>
                <w:i/>
                <w:iCs/>
                <w:sz w:val="22"/>
                <w:szCs w:val="22"/>
                <w:lang w:val="it-IT"/>
              </w:rPr>
              <w:t>i, gli</w:t>
            </w:r>
          </w:p>
        </w:tc>
        <w:tc>
          <w:tcPr>
            <w:tcW w:w="1893" w:type="dxa"/>
          </w:tcPr>
          <w:p w14:paraId="0B174150" w14:textId="025610AB" w:rsidR="00256BB8" w:rsidRPr="0015009B" w:rsidRDefault="00256BB8" w:rsidP="00256BB8">
            <w:pPr>
              <w:autoSpaceDE w:val="0"/>
              <w:autoSpaceDN w:val="0"/>
              <w:adjustRightInd w:val="0"/>
              <w:rPr>
                <w:rFonts w:ascii="IFAO-Grec Unicode" w:hAnsi="IFAO-Grec Unicode" w:cs="Times New Roman"/>
                <w:sz w:val="22"/>
                <w:szCs w:val="22"/>
                <w:lang w:val="it-IT"/>
              </w:rPr>
            </w:pPr>
            <w:proofErr w:type="spellStart"/>
            <w:r>
              <w:rPr>
                <w:rFonts w:ascii="IFAO-Grec Unicode" w:hAnsi="IFAO-Grec Unicode" w:cs="Times New Roman"/>
                <w:sz w:val="22"/>
                <w:szCs w:val="22"/>
                <w:lang w:val="el-GR"/>
              </w:rPr>
              <w:t>αἱ</w:t>
            </w:r>
            <w:proofErr w:type="spellEnd"/>
            <w:r w:rsidR="0015009B">
              <w:rPr>
                <w:rFonts w:ascii="IFAO-Grec Unicode" w:hAnsi="IFAO-Grec Unicode" w:cs="Times New Roman"/>
                <w:sz w:val="22"/>
                <w:szCs w:val="22"/>
                <w:lang w:val="it-IT"/>
              </w:rPr>
              <w:t xml:space="preserve"> </w:t>
            </w:r>
            <w:r w:rsidR="0015009B" w:rsidRPr="0015009B">
              <w:rPr>
                <w:rFonts w:ascii="IFAO-Grec Unicode" w:hAnsi="IFAO-Grec Unicode" w:cs="Times New Roman"/>
                <w:i/>
                <w:iCs/>
                <w:sz w:val="22"/>
                <w:szCs w:val="22"/>
                <w:lang w:val="it-IT"/>
              </w:rPr>
              <w:t>le</w:t>
            </w:r>
          </w:p>
        </w:tc>
        <w:tc>
          <w:tcPr>
            <w:tcW w:w="1778" w:type="dxa"/>
          </w:tcPr>
          <w:p w14:paraId="16315808" w14:textId="192DC089" w:rsidR="00256BB8" w:rsidRPr="0015009B" w:rsidRDefault="00256BB8" w:rsidP="00256BB8">
            <w:pPr>
              <w:autoSpaceDE w:val="0"/>
              <w:autoSpaceDN w:val="0"/>
              <w:adjustRightInd w:val="0"/>
              <w:rPr>
                <w:rFonts w:ascii="IFAO-Grec Unicode" w:hAnsi="IFAO-Grec Unicode" w:cs="Times New Roman"/>
                <w:sz w:val="22"/>
                <w:szCs w:val="22"/>
                <w:lang w:val="it-IT"/>
              </w:rPr>
            </w:pPr>
            <w:proofErr w:type="spellStart"/>
            <w:r>
              <w:rPr>
                <w:rFonts w:ascii="IFAO-Grec Unicode" w:hAnsi="IFAO-Grec Unicode" w:cs="Times New Roman"/>
                <w:sz w:val="22"/>
                <w:szCs w:val="22"/>
                <w:lang w:val="el-GR"/>
              </w:rPr>
              <w:t>τά</w:t>
            </w:r>
            <w:proofErr w:type="spellEnd"/>
            <w:r w:rsidR="0015009B">
              <w:rPr>
                <w:rFonts w:ascii="IFAO-Grec Unicode" w:hAnsi="IFAO-Grec Unicode" w:cs="Times New Roman"/>
                <w:sz w:val="22"/>
                <w:szCs w:val="22"/>
                <w:lang w:val="it-IT"/>
              </w:rPr>
              <w:t xml:space="preserve"> </w:t>
            </w:r>
            <w:r w:rsidR="0015009B" w:rsidRPr="0015009B">
              <w:rPr>
                <w:rFonts w:ascii="IFAO-Grec Unicode" w:hAnsi="IFAO-Grec Unicode" w:cs="Times New Roman"/>
                <w:i/>
                <w:iCs/>
                <w:sz w:val="22"/>
                <w:szCs w:val="22"/>
                <w:lang w:val="it-IT"/>
              </w:rPr>
              <w:t>i, gli</w:t>
            </w:r>
          </w:p>
        </w:tc>
      </w:tr>
      <w:tr w:rsidR="00256BB8" w14:paraId="7FA7CC52" w14:textId="77777777" w:rsidTr="00256BB8">
        <w:tc>
          <w:tcPr>
            <w:tcW w:w="1576" w:type="dxa"/>
            <w:vMerge/>
          </w:tcPr>
          <w:p w14:paraId="01D3EEA8" w14:textId="77777777" w:rsidR="00256BB8" w:rsidRPr="00FF10FE" w:rsidRDefault="00256BB8" w:rsidP="00256BB8">
            <w:pPr>
              <w:autoSpaceDE w:val="0"/>
              <w:autoSpaceDN w:val="0"/>
              <w:adjustRightInd w:val="0"/>
              <w:rPr>
                <w:rFonts w:ascii="IFAO-Grec Unicode" w:hAnsi="IFAO-Grec Unicode" w:cs="Times New Roman"/>
                <w:sz w:val="22"/>
                <w:szCs w:val="22"/>
                <w:lang w:val="it-IT"/>
              </w:rPr>
            </w:pPr>
          </w:p>
        </w:tc>
        <w:tc>
          <w:tcPr>
            <w:tcW w:w="1925" w:type="dxa"/>
          </w:tcPr>
          <w:p w14:paraId="3A776558" w14:textId="7E3A937D" w:rsidR="00256BB8" w:rsidRDefault="00256BB8" w:rsidP="00256BB8">
            <w:pPr>
              <w:autoSpaceDE w:val="0"/>
              <w:autoSpaceDN w:val="0"/>
              <w:adjustRightInd w:val="0"/>
              <w:rPr>
                <w:rFonts w:ascii="IFAO-Grec Unicode" w:hAnsi="IFAO-Grec Unicode" w:cs="Times New Roman"/>
                <w:sz w:val="22"/>
                <w:szCs w:val="22"/>
                <w:lang w:val="it-IT"/>
              </w:rPr>
            </w:pPr>
            <w:r w:rsidRPr="00FF10FE">
              <w:rPr>
                <w:rFonts w:ascii="IFAO-Grec Unicode" w:hAnsi="IFAO-Grec Unicode" w:cs="Times New Roman"/>
                <w:sz w:val="22"/>
                <w:szCs w:val="22"/>
                <w:lang w:val="it-IT"/>
              </w:rPr>
              <w:t>Genitivo</w:t>
            </w:r>
          </w:p>
        </w:tc>
        <w:tc>
          <w:tcPr>
            <w:tcW w:w="1844" w:type="dxa"/>
          </w:tcPr>
          <w:p w14:paraId="1177B14C" w14:textId="1C7B0DC9" w:rsidR="00256BB8" w:rsidRPr="0015009B" w:rsidRDefault="00256BB8" w:rsidP="00256BB8">
            <w:pPr>
              <w:autoSpaceDE w:val="0"/>
              <w:autoSpaceDN w:val="0"/>
              <w:adjustRightInd w:val="0"/>
              <w:rPr>
                <w:rFonts w:ascii="IFAO-Grec Unicode" w:hAnsi="IFAO-Grec Unicode" w:cs="Times New Roman"/>
                <w:sz w:val="22"/>
                <w:szCs w:val="22"/>
                <w:lang w:val="it-IT"/>
              </w:rPr>
            </w:pPr>
            <w:proofErr w:type="spellStart"/>
            <w:r>
              <w:rPr>
                <w:rFonts w:ascii="IFAO-Grec Unicode" w:hAnsi="IFAO-Grec Unicode" w:cs="Times New Roman"/>
                <w:sz w:val="22"/>
                <w:szCs w:val="22"/>
                <w:lang w:val="el-GR"/>
              </w:rPr>
              <w:t>τῶν</w:t>
            </w:r>
            <w:proofErr w:type="spellEnd"/>
            <w:r w:rsidR="0015009B">
              <w:rPr>
                <w:rFonts w:ascii="IFAO-Grec Unicode" w:hAnsi="IFAO-Grec Unicode" w:cs="Times New Roman"/>
                <w:sz w:val="22"/>
                <w:szCs w:val="22"/>
                <w:lang w:val="it-IT"/>
              </w:rPr>
              <w:t xml:space="preserve"> </w:t>
            </w:r>
            <w:r w:rsidR="0015009B" w:rsidRPr="0015009B">
              <w:rPr>
                <w:rFonts w:ascii="IFAO-Grec Unicode" w:hAnsi="IFAO-Grec Unicode" w:cs="Times New Roman"/>
                <w:i/>
                <w:iCs/>
                <w:sz w:val="22"/>
                <w:szCs w:val="22"/>
                <w:lang w:val="it-IT"/>
              </w:rPr>
              <w:t>dei, degli</w:t>
            </w:r>
          </w:p>
        </w:tc>
        <w:tc>
          <w:tcPr>
            <w:tcW w:w="1893" w:type="dxa"/>
          </w:tcPr>
          <w:p w14:paraId="37D9704D" w14:textId="5AFC1E68" w:rsidR="00256BB8" w:rsidRPr="0015009B" w:rsidRDefault="00256BB8" w:rsidP="00256BB8">
            <w:pPr>
              <w:autoSpaceDE w:val="0"/>
              <w:autoSpaceDN w:val="0"/>
              <w:adjustRightInd w:val="0"/>
              <w:rPr>
                <w:rFonts w:ascii="IFAO-Grec Unicode" w:hAnsi="IFAO-Grec Unicode" w:cs="Times New Roman"/>
                <w:sz w:val="22"/>
                <w:szCs w:val="22"/>
                <w:lang w:val="it-IT"/>
              </w:rPr>
            </w:pPr>
            <w:proofErr w:type="spellStart"/>
            <w:r>
              <w:rPr>
                <w:rFonts w:ascii="IFAO-Grec Unicode" w:hAnsi="IFAO-Grec Unicode" w:cs="Times New Roman"/>
                <w:sz w:val="22"/>
                <w:szCs w:val="22"/>
                <w:lang w:val="el-GR"/>
              </w:rPr>
              <w:t>τῶν</w:t>
            </w:r>
            <w:proofErr w:type="spellEnd"/>
            <w:r w:rsidR="0015009B">
              <w:rPr>
                <w:rFonts w:ascii="IFAO-Grec Unicode" w:hAnsi="IFAO-Grec Unicode" w:cs="Times New Roman"/>
                <w:sz w:val="22"/>
                <w:szCs w:val="22"/>
                <w:lang w:val="it-IT"/>
              </w:rPr>
              <w:t xml:space="preserve"> </w:t>
            </w:r>
            <w:r w:rsidR="0015009B" w:rsidRPr="0015009B">
              <w:rPr>
                <w:rFonts w:ascii="IFAO-Grec Unicode" w:hAnsi="IFAO-Grec Unicode" w:cs="Times New Roman"/>
                <w:i/>
                <w:iCs/>
                <w:sz w:val="22"/>
                <w:szCs w:val="22"/>
                <w:lang w:val="it-IT"/>
              </w:rPr>
              <w:t>delle</w:t>
            </w:r>
          </w:p>
        </w:tc>
        <w:tc>
          <w:tcPr>
            <w:tcW w:w="1778" w:type="dxa"/>
          </w:tcPr>
          <w:p w14:paraId="2BB5FC96" w14:textId="6DC50875" w:rsidR="00256BB8" w:rsidRPr="0015009B" w:rsidRDefault="00256BB8" w:rsidP="00256BB8">
            <w:pPr>
              <w:autoSpaceDE w:val="0"/>
              <w:autoSpaceDN w:val="0"/>
              <w:adjustRightInd w:val="0"/>
              <w:rPr>
                <w:rFonts w:ascii="IFAO-Grec Unicode" w:hAnsi="IFAO-Grec Unicode" w:cs="Times New Roman"/>
                <w:sz w:val="22"/>
                <w:szCs w:val="22"/>
                <w:lang w:val="it-IT"/>
              </w:rPr>
            </w:pPr>
            <w:proofErr w:type="spellStart"/>
            <w:r>
              <w:rPr>
                <w:rFonts w:ascii="IFAO-Grec Unicode" w:hAnsi="IFAO-Grec Unicode" w:cs="Times New Roman"/>
                <w:sz w:val="22"/>
                <w:szCs w:val="22"/>
                <w:lang w:val="el-GR"/>
              </w:rPr>
              <w:t>τῶν</w:t>
            </w:r>
            <w:proofErr w:type="spellEnd"/>
            <w:r w:rsidR="0015009B">
              <w:rPr>
                <w:rFonts w:ascii="IFAO-Grec Unicode" w:hAnsi="IFAO-Grec Unicode" w:cs="Times New Roman"/>
                <w:sz w:val="22"/>
                <w:szCs w:val="22"/>
                <w:lang w:val="it-IT"/>
              </w:rPr>
              <w:t xml:space="preserve"> </w:t>
            </w:r>
            <w:r w:rsidR="0015009B" w:rsidRPr="0015009B">
              <w:rPr>
                <w:rFonts w:ascii="IFAO-Grec Unicode" w:hAnsi="IFAO-Grec Unicode" w:cs="Times New Roman"/>
                <w:i/>
                <w:iCs/>
                <w:sz w:val="22"/>
                <w:szCs w:val="22"/>
                <w:lang w:val="it-IT"/>
              </w:rPr>
              <w:t>dei, degli</w:t>
            </w:r>
          </w:p>
        </w:tc>
      </w:tr>
      <w:tr w:rsidR="00256BB8" w14:paraId="0A9F8BD6" w14:textId="77777777" w:rsidTr="00256BB8">
        <w:tc>
          <w:tcPr>
            <w:tcW w:w="1576" w:type="dxa"/>
            <w:vMerge/>
          </w:tcPr>
          <w:p w14:paraId="79A54E8B" w14:textId="77777777" w:rsidR="00256BB8" w:rsidRPr="00FF10FE" w:rsidRDefault="00256BB8" w:rsidP="00256BB8">
            <w:pPr>
              <w:autoSpaceDE w:val="0"/>
              <w:autoSpaceDN w:val="0"/>
              <w:adjustRightInd w:val="0"/>
              <w:rPr>
                <w:rFonts w:ascii="IFAO-Grec Unicode" w:hAnsi="IFAO-Grec Unicode" w:cs="Times New Roman"/>
                <w:sz w:val="22"/>
                <w:szCs w:val="22"/>
                <w:lang w:val="it-IT"/>
              </w:rPr>
            </w:pPr>
          </w:p>
        </w:tc>
        <w:tc>
          <w:tcPr>
            <w:tcW w:w="1925" w:type="dxa"/>
          </w:tcPr>
          <w:p w14:paraId="55C321B5" w14:textId="28391D72" w:rsidR="00256BB8" w:rsidRDefault="00256BB8" w:rsidP="00256BB8">
            <w:pPr>
              <w:autoSpaceDE w:val="0"/>
              <w:autoSpaceDN w:val="0"/>
              <w:adjustRightInd w:val="0"/>
              <w:rPr>
                <w:rFonts w:ascii="IFAO-Grec Unicode" w:hAnsi="IFAO-Grec Unicode" w:cs="Times New Roman"/>
                <w:sz w:val="22"/>
                <w:szCs w:val="22"/>
                <w:lang w:val="it-IT"/>
              </w:rPr>
            </w:pPr>
            <w:r w:rsidRPr="00FF10FE">
              <w:rPr>
                <w:rFonts w:ascii="IFAO-Grec Unicode" w:hAnsi="IFAO-Grec Unicode" w:cs="Times New Roman"/>
                <w:sz w:val="22"/>
                <w:szCs w:val="22"/>
                <w:lang w:val="it-IT"/>
              </w:rPr>
              <w:t>Dativo</w:t>
            </w:r>
          </w:p>
        </w:tc>
        <w:tc>
          <w:tcPr>
            <w:tcW w:w="1844" w:type="dxa"/>
          </w:tcPr>
          <w:p w14:paraId="39F0F64B" w14:textId="4AEE88D8" w:rsidR="00256BB8" w:rsidRPr="0015009B" w:rsidRDefault="00256BB8" w:rsidP="00256BB8">
            <w:pPr>
              <w:autoSpaceDE w:val="0"/>
              <w:autoSpaceDN w:val="0"/>
              <w:adjustRightInd w:val="0"/>
              <w:rPr>
                <w:rFonts w:ascii="IFAO-Grec Unicode" w:hAnsi="IFAO-Grec Unicode" w:cs="Times New Roman"/>
                <w:sz w:val="22"/>
                <w:szCs w:val="22"/>
                <w:lang w:val="it-IT"/>
              </w:rPr>
            </w:pPr>
            <w:proofErr w:type="spellStart"/>
            <w:r>
              <w:rPr>
                <w:rFonts w:ascii="IFAO-Grec Unicode" w:hAnsi="IFAO-Grec Unicode" w:cs="Times New Roman"/>
                <w:sz w:val="22"/>
                <w:szCs w:val="22"/>
                <w:lang w:val="el-GR"/>
              </w:rPr>
              <w:t>τοῖς</w:t>
            </w:r>
            <w:proofErr w:type="spellEnd"/>
            <w:r w:rsidR="0015009B">
              <w:rPr>
                <w:rFonts w:ascii="IFAO-Grec Unicode" w:hAnsi="IFAO-Grec Unicode" w:cs="Times New Roman"/>
                <w:sz w:val="22"/>
                <w:szCs w:val="22"/>
                <w:lang w:val="it-IT"/>
              </w:rPr>
              <w:t xml:space="preserve"> </w:t>
            </w:r>
            <w:r w:rsidR="0015009B" w:rsidRPr="0015009B">
              <w:rPr>
                <w:rFonts w:ascii="IFAO-Grec Unicode" w:hAnsi="IFAO-Grec Unicode" w:cs="Times New Roman"/>
                <w:i/>
                <w:iCs/>
                <w:sz w:val="22"/>
                <w:szCs w:val="22"/>
                <w:lang w:val="it-IT"/>
              </w:rPr>
              <w:t>ai, agli</w:t>
            </w:r>
          </w:p>
        </w:tc>
        <w:tc>
          <w:tcPr>
            <w:tcW w:w="1893" w:type="dxa"/>
          </w:tcPr>
          <w:p w14:paraId="6C257768" w14:textId="7F19B45D" w:rsidR="00256BB8" w:rsidRPr="0015009B" w:rsidRDefault="00256BB8" w:rsidP="00256BB8">
            <w:pPr>
              <w:autoSpaceDE w:val="0"/>
              <w:autoSpaceDN w:val="0"/>
              <w:adjustRightInd w:val="0"/>
              <w:rPr>
                <w:rFonts w:ascii="IFAO-Grec Unicode" w:hAnsi="IFAO-Grec Unicode" w:cs="Times New Roman"/>
                <w:sz w:val="22"/>
                <w:szCs w:val="22"/>
                <w:lang w:val="it-IT"/>
              </w:rPr>
            </w:pPr>
            <w:proofErr w:type="spellStart"/>
            <w:r>
              <w:rPr>
                <w:rFonts w:ascii="IFAO-Grec Unicode" w:hAnsi="IFAO-Grec Unicode" w:cs="Times New Roman"/>
                <w:sz w:val="22"/>
                <w:szCs w:val="22"/>
                <w:lang w:val="el-GR"/>
              </w:rPr>
              <w:t>ταῖς</w:t>
            </w:r>
            <w:proofErr w:type="spellEnd"/>
            <w:r>
              <w:rPr>
                <w:rFonts w:ascii="IFAO-Grec Unicode" w:hAnsi="IFAO-Grec Unicode" w:cs="Times New Roman"/>
                <w:sz w:val="22"/>
                <w:szCs w:val="22"/>
                <w:lang w:val="el-GR"/>
              </w:rPr>
              <w:t xml:space="preserve"> </w:t>
            </w:r>
            <w:proofErr w:type="spellStart"/>
            <w:r w:rsidR="0015009B" w:rsidRPr="0015009B">
              <w:rPr>
                <w:rFonts w:ascii="IFAO-Grec Unicode" w:hAnsi="IFAO-Grec Unicode" w:cs="Times New Roman"/>
                <w:i/>
                <w:iCs/>
                <w:sz w:val="22"/>
                <w:szCs w:val="22"/>
                <w:lang w:val="el-GR"/>
              </w:rPr>
              <w:t>alle</w:t>
            </w:r>
            <w:proofErr w:type="spellEnd"/>
          </w:p>
        </w:tc>
        <w:tc>
          <w:tcPr>
            <w:tcW w:w="1778" w:type="dxa"/>
          </w:tcPr>
          <w:p w14:paraId="7462BAA7" w14:textId="4314065D" w:rsidR="00256BB8" w:rsidRPr="0015009B" w:rsidRDefault="00256BB8" w:rsidP="00256BB8">
            <w:pPr>
              <w:autoSpaceDE w:val="0"/>
              <w:autoSpaceDN w:val="0"/>
              <w:adjustRightInd w:val="0"/>
              <w:rPr>
                <w:rFonts w:ascii="IFAO-Grec Unicode" w:hAnsi="IFAO-Grec Unicode" w:cs="Times New Roman"/>
                <w:sz w:val="22"/>
                <w:szCs w:val="22"/>
                <w:lang w:val="it-IT"/>
              </w:rPr>
            </w:pPr>
            <w:proofErr w:type="spellStart"/>
            <w:r>
              <w:rPr>
                <w:rFonts w:ascii="IFAO-Grec Unicode" w:hAnsi="IFAO-Grec Unicode" w:cs="Times New Roman"/>
                <w:sz w:val="22"/>
                <w:szCs w:val="22"/>
                <w:lang w:val="el-GR"/>
              </w:rPr>
              <w:t>τοῖς</w:t>
            </w:r>
            <w:proofErr w:type="spellEnd"/>
            <w:r w:rsidR="0015009B">
              <w:rPr>
                <w:rFonts w:ascii="IFAO-Grec Unicode" w:hAnsi="IFAO-Grec Unicode" w:cs="Times New Roman"/>
                <w:sz w:val="22"/>
                <w:szCs w:val="22"/>
                <w:lang w:val="it-IT"/>
              </w:rPr>
              <w:t xml:space="preserve"> </w:t>
            </w:r>
            <w:r w:rsidR="0015009B" w:rsidRPr="0015009B">
              <w:rPr>
                <w:rFonts w:ascii="IFAO-Grec Unicode" w:hAnsi="IFAO-Grec Unicode" w:cs="Times New Roman"/>
                <w:i/>
                <w:iCs/>
                <w:sz w:val="22"/>
                <w:szCs w:val="22"/>
                <w:lang w:val="it-IT"/>
              </w:rPr>
              <w:t>ai, agli</w:t>
            </w:r>
          </w:p>
        </w:tc>
      </w:tr>
      <w:tr w:rsidR="00256BB8" w14:paraId="70DB4F1E" w14:textId="77777777" w:rsidTr="00256BB8">
        <w:tc>
          <w:tcPr>
            <w:tcW w:w="1576" w:type="dxa"/>
            <w:vMerge/>
          </w:tcPr>
          <w:p w14:paraId="100B3819" w14:textId="77777777" w:rsidR="00256BB8" w:rsidRPr="00FF10FE" w:rsidRDefault="00256BB8" w:rsidP="00256BB8">
            <w:pPr>
              <w:autoSpaceDE w:val="0"/>
              <w:autoSpaceDN w:val="0"/>
              <w:adjustRightInd w:val="0"/>
              <w:rPr>
                <w:rFonts w:ascii="IFAO-Grec Unicode" w:hAnsi="IFAO-Grec Unicode" w:cs="Times New Roman"/>
                <w:sz w:val="22"/>
                <w:szCs w:val="22"/>
                <w:lang w:val="it-IT"/>
              </w:rPr>
            </w:pPr>
          </w:p>
        </w:tc>
        <w:tc>
          <w:tcPr>
            <w:tcW w:w="1925" w:type="dxa"/>
          </w:tcPr>
          <w:p w14:paraId="1973D02E" w14:textId="322B5BC8" w:rsidR="00256BB8" w:rsidRDefault="00256BB8" w:rsidP="00256BB8">
            <w:pPr>
              <w:autoSpaceDE w:val="0"/>
              <w:autoSpaceDN w:val="0"/>
              <w:adjustRightInd w:val="0"/>
              <w:rPr>
                <w:rFonts w:ascii="IFAO-Grec Unicode" w:hAnsi="IFAO-Grec Unicode" w:cs="Times New Roman"/>
                <w:sz w:val="22"/>
                <w:szCs w:val="22"/>
                <w:lang w:val="it-IT"/>
              </w:rPr>
            </w:pPr>
            <w:r w:rsidRPr="00FF10FE">
              <w:rPr>
                <w:rFonts w:ascii="IFAO-Grec Unicode" w:hAnsi="IFAO-Grec Unicode" w:cs="Times New Roman"/>
                <w:sz w:val="22"/>
                <w:szCs w:val="22"/>
                <w:lang w:val="it-IT"/>
              </w:rPr>
              <w:t xml:space="preserve">Accusativo </w:t>
            </w:r>
          </w:p>
        </w:tc>
        <w:tc>
          <w:tcPr>
            <w:tcW w:w="1844" w:type="dxa"/>
          </w:tcPr>
          <w:p w14:paraId="0B0637ED" w14:textId="3C175185" w:rsidR="00256BB8" w:rsidRPr="0015009B" w:rsidRDefault="0015009B" w:rsidP="00256BB8">
            <w:pPr>
              <w:autoSpaceDE w:val="0"/>
              <w:autoSpaceDN w:val="0"/>
              <w:adjustRightInd w:val="0"/>
              <w:rPr>
                <w:rFonts w:ascii="IFAO-Grec Unicode" w:hAnsi="IFAO-Grec Unicode" w:cs="Times New Roman"/>
                <w:sz w:val="22"/>
                <w:szCs w:val="22"/>
                <w:lang w:val="it-IT"/>
              </w:rPr>
            </w:pPr>
            <w:r>
              <w:rPr>
                <w:rFonts w:ascii="IFAO-Grec Unicode" w:hAnsi="IFAO-Grec Unicode" w:cs="Times New Roman"/>
                <w:sz w:val="22"/>
                <w:szCs w:val="22"/>
                <w:lang w:val="el-GR"/>
              </w:rPr>
              <w:t>τούς</w:t>
            </w:r>
            <w:r>
              <w:rPr>
                <w:rFonts w:ascii="IFAO-Grec Unicode" w:hAnsi="IFAO-Grec Unicode" w:cs="Times New Roman"/>
                <w:sz w:val="22"/>
                <w:szCs w:val="22"/>
                <w:lang w:val="it-IT"/>
              </w:rPr>
              <w:t xml:space="preserve"> </w:t>
            </w:r>
            <w:r w:rsidRPr="0015009B">
              <w:rPr>
                <w:rFonts w:ascii="IFAO-Grec Unicode" w:hAnsi="IFAO-Grec Unicode" w:cs="Times New Roman"/>
                <w:i/>
                <w:iCs/>
                <w:sz w:val="22"/>
                <w:szCs w:val="22"/>
                <w:lang w:val="it-IT"/>
              </w:rPr>
              <w:t>i, gli</w:t>
            </w:r>
          </w:p>
        </w:tc>
        <w:tc>
          <w:tcPr>
            <w:tcW w:w="1893" w:type="dxa"/>
          </w:tcPr>
          <w:p w14:paraId="089C2FF4" w14:textId="583352DF" w:rsidR="00256BB8" w:rsidRPr="0015009B" w:rsidRDefault="0015009B" w:rsidP="00256BB8">
            <w:pPr>
              <w:autoSpaceDE w:val="0"/>
              <w:autoSpaceDN w:val="0"/>
              <w:adjustRightInd w:val="0"/>
              <w:rPr>
                <w:rFonts w:ascii="IFAO-Grec Unicode" w:hAnsi="IFAO-Grec Unicode" w:cs="Times New Roman"/>
                <w:sz w:val="22"/>
                <w:szCs w:val="22"/>
                <w:lang w:val="it-IT"/>
              </w:rPr>
            </w:pPr>
            <w:proofErr w:type="spellStart"/>
            <w:r>
              <w:rPr>
                <w:rFonts w:ascii="IFAO-Grec Unicode" w:hAnsi="IFAO-Grec Unicode" w:cs="Times New Roman"/>
                <w:sz w:val="22"/>
                <w:szCs w:val="22"/>
                <w:lang w:val="el-GR"/>
              </w:rPr>
              <w:t>τὰς</w:t>
            </w:r>
            <w:proofErr w:type="spellEnd"/>
            <w:r>
              <w:rPr>
                <w:rFonts w:ascii="IFAO-Grec Unicode" w:hAnsi="IFAO-Grec Unicode" w:cs="Times New Roman"/>
                <w:sz w:val="22"/>
                <w:szCs w:val="22"/>
                <w:lang w:val="it-IT"/>
              </w:rPr>
              <w:t xml:space="preserve"> </w:t>
            </w:r>
            <w:r w:rsidRPr="0015009B">
              <w:rPr>
                <w:rFonts w:ascii="IFAO-Grec Unicode" w:hAnsi="IFAO-Grec Unicode" w:cs="Times New Roman"/>
                <w:i/>
                <w:iCs/>
                <w:sz w:val="22"/>
                <w:szCs w:val="22"/>
                <w:lang w:val="it-IT"/>
              </w:rPr>
              <w:t>le</w:t>
            </w:r>
          </w:p>
        </w:tc>
        <w:tc>
          <w:tcPr>
            <w:tcW w:w="1778" w:type="dxa"/>
          </w:tcPr>
          <w:p w14:paraId="6AE86799" w14:textId="186EFA80" w:rsidR="00256BB8" w:rsidRPr="0015009B" w:rsidRDefault="0015009B" w:rsidP="00256BB8">
            <w:pPr>
              <w:autoSpaceDE w:val="0"/>
              <w:autoSpaceDN w:val="0"/>
              <w:adjustRightInd w:val="0"/>
              <w:rPr>
                <w:rFonts w:ascii="IFAO-Grec Unicode" w:hAnsi="IFAO-Grec Unicode" w:cs="Times New Roman"/>
                <w:sz w:val="22"/>
                <w:szCs w:val="22"/>
                <w:lang w:val="it-IT"/>
              </w:rPr>
            </w:pPr>
            <w:proofErr w:type="spellStart"/>
            <w:r>
              <w:rPr>
                <w:rFonts w:ascii="IFAO-Grec Unicode" w:hAnsi="IFAO-Grec Unicode" w:cs="Times New Roman"/>
                <w:sz w:val="22"/>
                <w:szCs w:val="22"/>
                <w:lang w:val="el-GR"/>
              </w:rPr>
              <w:t>τά</w:t>
            </w:r>
            <w:proofErr w:type="spellEnd"/>
            <w:r>
              <w:rPr>
                <w:rFonts w:ascii="IFAO-Grec Unicode" w:hAnsi="IFAO-Grec Unicode" w:cs="Times New Roman"/>
                <w:sz w:val="22"/>
                <w:szCs w:val="22"/>
                <w:lang w:val="it-IT"/>
              </w:rPr>
              <w:t xml:space="preserve"> </w:t>
            </w:r>
            <w:r w:rsidRPr="0015009B">
              <w:rPr>
                <w:rFonts w:ascii="IFAO-Grec Unicode" w:hAnsi="IFAO-Grec Unicode" w:cs="Times New Roman"/>
                <w:i/>
                <w:iCs/>
                <w:sz w:val="22"/>
                <w:szCs w:val="22"/>
                <w:lang w:val="it-IT"/>
              </w:rPr>
              <w:t>i, gli</w:t>
            </w:r>
          </w:p>
        </w:tc>
      </w:tr>
    </w:tbl>
    <w:p w14:paraId="6459E02E" w14:textId="748CD04C" w:rsidR="00FF10FE" w:rsidRDefault="00FF10FE" w:rsidP="00FF10FE">
      <w:pPr>
        <w:autoSpaceDE w:val="0"/>
        <w:autoSpaceDN w:val="0"/>
        <w:adjustRightInd w:val="0"/>
        <w:spacing w:after="0" w:line="240" w:lineRule="auto"/>
        <w:rPr>
          <w:rFonts w:ascii="IFAO-Grec Unicode" w:hAnsi="IFAO-Grec Unicode" w:cs="Times New Roman"/>
          <w:b/>
          <w:bCs/>
          <w:sz w:val="22"/>
          <w:szCs w:val="22"/>
          <w:lang w:val="it-IT"/>
        </w:rPr>
      </w:pPr>
    </w:p>
    <w:p w14:paraId="591FDE9B" w14:textId="6AC54D82" w:rsidR="0015009B" w:rsidRDefault="0015009B" w:rsidP="00FF10FE">
      <w:pPr>
        <w:autoSpaceDE w:val="0"/>
        <w:autoSpaceDN w:val="0"/>
        <w:adjustRightInd w:val="0"/>
        <w:spacing w:after="0" w:line="240" w:lineRule="auto"/>
        <w:rPr>
          <w:rFonts w:ascii="IFAO-Grec Unicode" w:hAnsi="IFAO-Grec Unicode" w:cs="Times New Roman"/>
          <w:sz w:val="22"/>
          <w:szCs w:val="22"/>
          <w:lang w:val="it-IT"/>
        </w:rPr>
      </w:pPr>
      <w:r w:rsidRPr="0015009B">
        <w:rPr>
          <w:rFonts w:ascii="IFAO-Grec Unicode" w:hAnsi="IFAO-Grec Unicode" w:cs="Times New Roman"/>
          <w:sz w:val="22"/>
          <w:szCs w:val="22"/>
          <w:u w:val="single"/>
          <w:lang w:val="it-IT"/>
        </w:rPr>
        <w:t>Nota di grammatica storica</w:t>
      </w:r>
      <w:r w:rsidRPr="0015009B">
        <w:rPr>
          <w:rFonts w:ascii="IFAO-Grec Unicode" w:hAnsi="IFAO-Grec Unicode" w:cs="Times New Roman"/>
          <w:sz w:val="22"/>
          <w:szCs w:val="22"/>
          <w:lang w:val="it-IT"/>
        </w:rPr>
        <w:t xml:space="preserve">: </w:t>
      </w:r>
      <w:r>
        <w:rPr>
          <w:rFonts w:ascii="IFAO-Grec Unicode" w:hAnsi="IFAO-Grec Unicode" w:cs="Times New Roman"/>
          <w:sz w:val="22"/>
          <w:szCs w:val="22"/>
          <w:lang w:val="it-IT"/>
        </w:rPr>
        <w:t xml:space="preserve">l’indoeuropeo non aveva l’articolo, che infatti manca in latino. L’articolo greco era originariamente </w:t>
      </w:r>
      <w:r w:rsidRPr="0015009B">
        <w:rPr>
          <w:rFonts w:ascii="IFAO-Grec Unicode" w:hAnsi="IFAO-Grec Unicode" w:cs="Times New Roman"/>
          <w:sz w:val="22"/>
          <w:szCs w:val="22"/>
          <w:lang w:val="it-IT"/>
        </w:rPr>
        <w:t xml:space="preserve">un </w:t>
      </w:r>
      <w:r w:rsidRPr="0015009B">
        <w:rPr>
          <w:rFonts w:ascii="IFAO-Grec Unicode" w:hAnsi="IFAO-Grec Unicode" w:cs="Times New Roman"/>
          <w:sz w:val="22"/>
          <w:szCs w:val="22"/>
          <w:u w:val="single"/>
          <w:lang w:val="it-IT"/>
        </w:rPr>
        <w:t>pronome dimostrativo</w:t>
      </w:r>
      <w:r>
        <w:rPr>
          <w:rFonts w:ascii="IFAO-Grec Unicode" w:hAnsi="IFAO-Grec Unicode" w:cs="Times New Roman"/>
          <w:sz w:val="22"/>
          <w:szCs w:val="22"/>
          <w:lang w:val="it-IT"/>
        </w:rPr>
        <w:t xml:space="preserve">; questa è la sua funzione in Omero. Nel greco classico l’articolo conserva la funzione dimostrativa in alcune espressioni, come: </w:t>
      </w:r>
    </w:p>
    <w:p w14:paraId="2E3B6DFD" w14:textId="0BC0E575" w:rsidR="0015009B" w:rsidRDefault="0015009B" w:rsidP="0015009B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IFAO-Grec Unicode" w:hAnsi="IFAO-Grec Unicode" w:cs="Times New Roman"/>
          <w:sz w:val="22"/>
          <w:szCs w:val="22"/>
          <w:lang w:val="it-IT"/>
        </w:rPr>
      </w:pPr>
      <w:r>
        <w:rPr>
          <w:rFonts w:ascii="IFAO-Grec Unicode" w:hAnsi="IFAO-Grec Unicode" w:cs="Times New Roman"/>
          <w:sz w:val="22"/>
          <w:szCs w:val="22"/>
          <w:lang w:val="el-GR"/>
        </w:rPr>
        <w:t>ὁ</w:t>
      </w:r>
      <w:r w:rsidRPr="0015009B">
        <w:rPr>
          <w:rFonts w:ascii="IFAO-Grec Unicode" w:hAnsi="IFAO-Grec Unicode" w:cs="Times New Roman"/>
          <w:sz w:val="22"/>
          <w:szCs w:val="22"/>
          <w:lang w:val="it-IT"/>
        </w:rPr>
        <w:t xml:space="preserve"> </w:t>
      </w:r>
      <w:proofErr w:type="spellStart"/>
      <w:r>
        <w:rPr>
          <w:rFonts w:ascii="IFAO-Grec Unicode" w:hAnsi="IFAO-Grec Unicode" w:cs="Times New Roman"/>
          <w:sz w:val="22"/>
          <w:szCs w:val="22"/>
          <w:lang w:val="el-GR"/>
        </w:rPr>
        <w:t>μὲν</w:t>
      </w:r>
      <w:proofErr w:type="spellEnd"/>
      <w:r w:rsidRPr="0015009B">
        <w:rPr>
          <w:rFonts w:ascii="IFAO-Grec Unicode" w:hAnsi="IFAO-Grec Unicode" w:cs="Times New Roman"/>
          <w:sz w:val="22"/>
          <w:szCs w:val="22"/>
          <w:lang w:val="it-IT"/>
        </w:rPr>
        <w:t>…</w:t>
      </w:r>
      <w:r>
        <w:rPr>
          <w:rFonts w:ascii="IFAO-Grec Unicode" w:hAnsi="IFAO-Grec Unicode" w:cs="Times New Roman"/>
          <w:sz w:val="22"/>
          <w:szCs w:val="22"/>
          <w:lang w:val="el-GR"/>
        </w:rPr>
        <w:t>ὁ</w:t>
      </w:r>
      <w:r w:rsidRPr="0015009B">
        <w:rPr>
          <w:rFonts w:ascii="IFAO-Grec Unicode" w:hAnsi="IFAO-Grec Unicode" w:cs="Times New Roman"/>
          <w:sz w:val="22"/>
          <w:szCs w:val="22"/>
          <w:lang w:val="it-IT"/>
        </w:rPr>
        <w:t xml:space="preserve"> </w:t>
      </w:r>
      <w:proofErr w:type="spellStart"/>
      <w:r>
        <w:rPr>
          <w:rFonts w:ascii="IFAO-Grec Unicode" w:hAnsi="IFAO-Grec Unicode" w:cs="Times New Roman"/>
          <w:sz w:val="22"/>
          <w:szCs w:val="22"/>
          <w:lang w:val="el-GR"/>
        </w:rPr>
        <w:t>δέ</w:t>
      </w:r>
      <w:proofErr w:type="spellEnd"/>
      <w:r>
        <w:rPr>
          <w:rFonts w:ascii="IFAO-Grec Unicode" w:hAnsi="IFAO-Grec Unicode" w:cs="Times New Roman"/>
          <w:sz w:val="22"/>
          <w:szCs w:val="22"/>
          <w:lang w:val="it-IT"/>
        </w:rPr>
        <w:t>: “l’uno…l’altro”</w:t>
      </w:r>
    </w:p>
    <w:p w14:paraId="022F7800" w14:textId="215594FE" w:rsidR="0015009B" w:rsidRDefault="0015009B" w:rsidP="0015009B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IFAO-Grec Unicode" w:hAnsi="IFAO-Grec Unicode" w:cs="Times New Roman"/>
          <w:sz w:val="22"/>
          <w:szCs w:val="22"/>
          <w:lang w:val="it-IT"/>
        </w:rPr>
      </w:pPr>
      <w:proofErr w:type="spellStart"/>
      <w:r>
        <w:rPr>
          <w:rFonts w:ascii="IFAO-Grec Unicode" w:hAnsi="IFAO-Grec Unicode" w:cs="Times New Roman"/>
          <w:sz w:val="22"/>
          <w:szCs w:val="22"/>
          <w:lang w:val="el-GR"/>
        </w:rPr>
        <w:t>πρὸ</w:t>
      </w:r>
      <w:proofErr w:type="spellEnd"/>
      <w:r>
        <w:rPr>
          <w:rFonts w:ascii="IFAO-Grec Unicode" w:hAnsi="IFAO-Grec Unicode" w:cs="Times New Roman"/>
          <w:sz w:val="22"/>
          <w:szCs w:val="22"/>
          <w:lang w:val="el-GR"/>
        </w:rPr>
        <w:t xml:space="preserve"> </w:t>
      </w:r>
      <w:proofErr w:type="spellStart"/>
      <w:r>
        <w:rPr>
          <w:rFonts w:ascii="IFAO-Grec Unicode" w:hAnsi="IFAO-Grec Unicode" w:cs="Times New Roman"/>
          <w:sz w:val="22"/>
          <w:szCs w:val="22"/>
          <w:lang w:val="el-GR"/>
        </w:rPr>
        <w:t>τοῦ</w:t>
      </w:r>
      <w:proofErr w:type="spellEnd"/>
      <w:r>
        <w:rPr>
          <w:rFonts w:ascii="IFAO-Grec Unicode" w:hAnsi="IFAO-Grec Unicode" w:cs="Times New Roman"/>
          <w:sz w:val="22"/>
          <w:szCs w:val="22"/>
          <w:lang w:val="it-IT"/>
        </w:rPr>
        <w:t>: prima d’ora</w:t>
      </w:r>
    </w:p>
    <w:p w14:paraId="2CF624A2" w14:textId="75F0BE77" w:rsidR="0015009B" w:rsidRPr="0015009B" w:rsidRDefault="0015009B" w:rsidP="0015009B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IFAO-Grec Unicode" w:hAnsi="IFAO-Grec Unicode" w:cs="Times New Roman"/>
          <w:sz w:val="22"/>
          <w:szCs w:val="22"/>
          <w:lang w:val="it-IT"/>
        </w:rPr>
      </w:pPr>
      <w:proofErr w:type="spellStart"/>
      <w:r>
        <w:rPr>
          <w:rFonts w:ascii="IFAO-Grec Unicode" w:hAnsi="IFAO-Grec Unicode" w:cs="Times New Roman"/>
          <w:sz w:val="22"/>
          <w:szCs w:val="22"/>
          <w:lang w:val="el-GR"/>
        </w:rPr>
        <w:t>τῷ</w:t>
      </w:r>
      <w:proofErr w:type="spellEnd"/>
      <w:r>
        <w:rPr>
          <w:rFonts w:ascii="IFAO-Grec Unicode" w:hAnsi="IFAO-Grec Unicode" w:cs="Times New Roman"/>
          <w:sz w:val="22"/>
          <w:szCs w:val="22"/>
          <w:lang w:val="it-IT"/>
        </w:rPr>
        <w:t>: perciò</w:t>
      </w:r>
    </w:p>
    <w:sectPr w:rsidR="0015009B" w:rsidRPr="0015009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IFAO-Grec Unicode">
    <w:panose1 w:val="020B0604020202020204"/>
    <w:charset w:val="4D"/>
    <w:family w:val="roman"/>
    <w:pitch w:val="variable"/>
    <w:sig w:usb0="E00002EF" w:usb1="5200387A" w:usb2="00000020" w:usb3="00000000" w:csb0="0000009B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BA18F4"/>
    <w:multiLevelType w:val="hybridMultilevel"/>
    <w:tmpl w:val="D17650B6"/>
    <w:lvl w:ilvl="0" w:tplc="F6860FF0">
      <w:start w:val="30"/>
      <w:numFmt w:val="bullet"/>
      <w:lvlText w:val="-"/>
      <w:lvlJc w:val="left"/>
      <w:pPr>
        <w:ind w:left="720" w:hanging="360"/>
      </w:pPr>
      <w:rPr>
        <w:rFonts w:ascii="IFAO-Grec Unicode" w:eastAsiaTheme="minorHAnsi" w:hAnsi="IFAO-Grec Unicode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27746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8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15D5"/>
    <w:rsid w:val="00002472"/>
    <w:rsid w:val="000A2F8A"/>
    <w:rsid w:val="0015009B"/>
    <w:rsid w:val="00256BB8"/>
    <w:rsid w:val="00287452"/>
    <w:rsid w:val="00371069"/>
    <w:rsid w:val="005919CE"/>
    <w:rsid w:val="005F5069"/>
    <w:rsid w:val="00AB3739"/>
    <w:rsid w:val="00BB6833"/>
    <w:rsid w:val="00C215D5"/>
    <w:rsid w:val="00FB0EAC"/>
    <w:rsid w:val="00FF1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9B7AB2"/>
  <w15:chartTrackingRefBased/>
  <w15:docId w15:val="{88BAD89F-6932-5F4D-839B-D46B2356A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DE" w:eastAsia="en-US" w:bidi="ar-SA"/>
      </w:rPr>
    </w:rPrDefault>
    <w:pPrDefault>
      <w:pPr>
        <w:spacing w:after="160" w:line="320" w:lineRule="exac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C215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1500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2</Pages>
  <Words>448</Words>
  <Characters>2560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2023-10-01T10:00:00Z</dcterms:created>
  <dcterms:modified xsi:type="dcterms:W3CDTF">2023-10-02T11:42:00Z</dcterms:modified>
</cp:coreProperties>
</file>